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C69" w:rsidRDefault="00160D0B" w:rsidP="00160D0B">
      <w:pPr>
        <w:pStyle w:val="Titre2"/>
        <w:shd w:val="clear" w:color="auto" w:fill="FFE599" w:themeFill="accent4" w:themeFillTint="66"/>
        <w:jc w:val="center"/>
        <w:rPr>
          <w:sz w:val="32"/>
          <w:szCs w:val="32"/>
        </w:rPr>
      </w:pPr>
      <w:r>
        <w:rPr>
          <w:color w:val="FF0000"/>
          <w:sz w:val="32"/>
          <w:szCs w:val="32"/>
        </w:rPr>
        <w:br/>
      </w:r>
      <w:r w:rsidR="00F23181" w:rsidRPr="00160D0B">
        <w:rPr>
          <w:color w:val="FF0000"/>
          <w:sz w:val="32"/>
          <w:szCs w:val="32"/>
        </w:rPr>
        <w:t>F</w:t>
      </w:r>
      <w:r w:rsidR="00F23181" w:rsidRPr="00160D0B">
        <w:rPr>
          <w:sz w:val="32"/>
          <w:szCs w:val="32"/>
        </w:rPr>
        <w:t xml:space="preserve">amille </w:t>
      </w:r>
      <w:r w:rsidR="00F23181" w:rsidRPr="00160D0B">
        <w:rPr>
          <w:color w:val="C00000"/>
          <w:sz w:val="32"/>
          <w:szCs w:val="32"/>
        </w:rPr>
        <w:t>M</w:t>
      </w:r>
      <w:r w:rsidR="00F23181" w:rsidRPr="00160D0B">
        <w:rPr>
          <w:sz w:val="32"/>
          <w:szCs w:val="32"/>
        </w:rPr>
        <w:t xml:space="preserve">orpho-lexicale </w:t>
      </w:r>
      <w:r w:rsidR="00F23181" w:rsidRPr="00160D0B">
        <w:rPr>
          <w:color w:val="C00000"/>
          <w:sz w:val="32"/>
          <w:szCs w:val="32"/>
        </w:rPr>
        <w:t>S</w:t>
      </w:r>
      <w:r w:rsidR="00F23181" w:rsidRPr="00160D0B">
        <w:rPr>
          <w:sz w:val="32"/>
          <w:szCs w:val="32"/>
        </w:rPr>
        <w:t xml:space="preserve">émantiquement </w:t>
      </w:r>
      <w:r w:rsidRPr="00160D0B">
        <w:rPr>
          <w:color w:val="auto"/>
          <w:sz w:val="32"/>
          <w:szCs w:val="32"/>
        </w:rPr>
        <w:t>h</w:t>
      </w:r>
      <w:r w:rsidR="00F23181" w:rsidRPr="00160D0B">
        <w:rPr>
          <w:sz w:val="32"/>
          <w:szCs w:val="32"/>
        </w:rPr>
        <w:t>omogène</w:t>
      </w:r>
      <w:r w:rsidR="00B05FBF">
        <w:rPr>
          <w:sz w:val="32"/>
          <w:szCs w:val="32"/>
        </w:rPr>
        <w:t xml:space="preserve"> (</w:t>
      </w:r>
      <w:r w:rsidR="00FA5006" w:rsidRPr="00160D0B">
        <w:rPr>
          <w:sz w:val="32"/>
          <w:szCs w:val="32"/>
        </w:rPr>
        <w:t>FM</w:t>
      </w:r>
      <w:r w:rsidR="00F23181" w:rsidRPr="00160D0B">
        <w:rPr>
          <w:sz w:val="32"/>
          <w:szCs w:val="32"/>
        </w:rPr>
        <w:t>S</w:t>
      </w:r>
      <w:r w:rsidR="00B05FBF">
        <w:rPr>
          <w:sz w:val="32"/>
          <w:szCs w:val="32"/>
        </w:rPr>
        <w:t>)</w:t>
      </w:r>
      <w:r>
        <w:rPr>
          <w:sz w:val="32"/>
          <w:szCs w:val="32"/>
        </w:rPr>
        <w:br/>
      </w:r>
      <w:r w:rsidR="00B05FBF">
        <w:rPr>
          <w:sz w:val="32"/>
          <w:szCs w:val="32"/>
        </w:rPr>
        <w:t>exemple de la famille "ÉMOTION"</w:t>
      </w:r>
    </w:p>
    <w:p w:rsidR="00160D0B" w:rsidRPr="00160D0B" w:rsidRDefault="00160D0B" w:rsidP="00160D0B"/>
    <w:p w:rsidR="007D3E3D" w:rsidRDefault="007D3E3D" w:rsidP="00F23181"/>
    <w:p w:rsidR="00F23181" w:rsidRDefault="00F23181" w:rsidP="00F23181">
      <w:r>
        <w:t>Un mot</w:t>
      </w:r>
      <w:r w:rsidR="00721841" w:rsidRPr="008B6067">
        <w:t xml:space="preserve"> [</w:t>
      </w:r>
      <w:r w:rsidR="00721841" w:rsidRPr="008B6067">
        <w:rPr>
          <w:b/>
        </w:rPr>
        <w:t>m</w:t>
      </w:r>
      <w:r w:rsidR="00721841" w:rsidRPr="008B6067">
        <w:t>] </w:t>
      </w:r>
      <w:r w:rsidR="00721841">
        <w:t xml:space="preserve">peut appartenir </w:t>
      </w:r>
      <w:r w:rsidR="00721841" w:rsidRPr="008B6067">
        <w:t>à une famille morpholexicale sémantiquement homogène</w:t>
      </w:r>
      <w:r w:rsidR="00160D0B">
        <w:t xml:space="preserve"> liée par affixation (préfixation et suffixtion) </w:t>
      </w:r>
      <w:r w:rsidR="00721841" w:rsidRPr="008B6067">
        <w:t>abrégé</w:t>
      </w:r>
      <w:r>
        <w:t>e</w:t>
      </w:r>
      <w:r w:rsidR="00721841" w:rsidRPr="008B6067">
        <w:t xml:space="preserve"> en “famille”</w:t>
      </w:r>
      <w:r w:rsidR="00160D0B">
        <w:t>.</w:t>
      </w:r>
    </w:p>
    <w:p w:rsidR="00FB680D" w:rsidRDefault="00FB680D" w:rsidP="00F23181"/>
    <w:p w:rsidR="00721841" w:rsidRPr="00D047CB" w:rsidRDefault="00721841" w:rsidP="00F23181">
      <w:pPr>
        <w:rPr>
          <w:b/>
          <w:i/>
          <w:iCs/>
          <w:sz w:val="22"/>
          <w:szCs w:val="22"/>
        </w:rPr>
      </w:pPr>
      <w:r w:rsidRPr="008B6067">
        <w:t xml:space="preserve">On note </w:t>
      </w:r>
      <w:r w:rsidRPr="008B6067">
        <w:rPr>
          <w:b/>
        </w:rPr>
        <w:t>[</w:t>
      </w:r>
      <w:r w:rsidRPr="00F23181">
        <w:rPr>
          <w:b/>
          <w:iCs/>
          <w:sz w:val="22"/>
          <w:szCs w:val="22"/>
        </w:rPr>
        <w:t>M</w:t>
      </w:r>
      <w:r w:rsidRPr="008B6067">
        <w:rPr>
          <w:b/>
        </w:rPr>
        <w:t xml:space="preserve">] </w:t>
      </w:r>
      <w:r w:rsidRPr="008B6067">
        <w:t xml:space="preserve">la </w:t>
      </w:r>
      <w:r w:rsidRPr="00F23181">
        <w:rPr>
          <w:b/>
        </w:rPr>
        <w:t>FMS</w:t>
      </w:r>
      <w:r w:rsidRPr="008B6067">
        <w:t xml:space="preserve"> d'un mot [</w:t>
      </w:r>
      <w:r w:rsidRPr="008B6067">
        <w:rPr>
          <w:b/>
          <w:i/>
        </w:rPr>
        <w:t>m</w:t>
      </w:r>
      <w:r w:rsidRPr="008B6067">
        <w:rPr>
          <w:b/>
        </w:rPr>
        <w:t>]</w:t>
      </w:r>
    </w:p>
    <w:p w:rsidR="00721841" w:rsidRPr="00F23181" w:rsidRDefault="00721841" w:rsidP="00F23181">
      <w:pPr>
        <w:pStyle w:val="Exemple"/>
        <w:jc w:val="left"/>
        <w:rPr>
          <w:b/>
          <w:sz w:val="24"/>
          <w:szCs w:val="24"/>
        </w:rPr>
      </w:pPr>
      <w:r w:rsidRPr="00F23181">
        <w:rPr>
          <w:b/>
          <w:sz w:val="24"/>
          <w:szCs w:val="24"/>
        </w:rPr>
        <w:t>[</w:t>
      </w:r>
      <w:r w:rsidR="00F23181" w:rsidRPr="00F23181">
        <w:rPr>
          <w:b/>
          <w:sz w:val="24"/>
          <w:szCs w:val="24"/>
        </w:rPr>
        <w:t>M</w:t>
      </w:r>
      <w:r w:rsidR="00D047CB" w:rsidRPr="00F23181">
        <w:rPr>
          <w:b/>
          <w:sz w:val="24"/>
          <w:szCs w:val="24"/>
        </w:rPr>
        <w:t>]</w:t>
      </w:r>
      <w:r w:rsidRPr="00F23181">
        <w:rPr>
          <w:b/>
          <w:sz w:val="24"/>
          <w:szCs w:val="24"/>
        </w:rPr>
        <w:t xml:space="preserve"> = [</w:t>
      </w:r>
      <w:r w:rsidRPr="00F23181">
        <w:rPr>
          <w:b/>
          <w:i/>
          <w:sz w:val="24"/>
          <w:szCs w:val="24"/>
        </w:rPr>
        <w:t>m1</w:t>
      </w:r>
      <w:r w:rsidRPr="00F23181">
        <w:rPr>
          <w:b/>
          <w:sz w:val="24"/>
          <w:szCs w:val="24"/>
        </w:rPr>
        <w:t xml:space="preserve">, </w:t>
      </w:r>
      <w:r w:rsidRPr="00F23181">
        <w:rPr>
          <w:b/>
          <w:i/>
          <w:sz w:val="24"/>
          <w:szCs w:val="24"/>
        </w:rPr>
        <w:t>m2</w:t>
      </w:r>
      <w:r w:rsidRPr="00F23181">
        <w:rPr>
          <w:b/>
          <w:sz w:val="24"/>
          <w:szCs w:val="24"/>
        </w:rPr>
        <w:t xml:space="preserve">, </w:t>
      </w:r>
      <w:r w:rsidRPr="00F23181">
        <w:rPr>
          <w:b/>
          <w:i/>
          <w:sz w:val="24"/>
          <w:szCs w:val="24"/>
        </w:rPr>
        <w:t>m3</w:t>
      </w:r>
      <w:r w:rsidRPr="00F23181">
        <w:rPr>
          <w:b/>
          <w:sz w:val="24"/>
          <w:szCs w:val="24"/>
        </w:rPr>
        <w:t>, …]</w:t>
      </w:r>
    </w:p>
    <w:p w:rsidR="00721841" w:rsidRDefault="00721841" w:rsidP="00F23181">
      <w:pPr>
        <w:rPr>
          <w:sz w:val="22"/>
          <w:szCs w:val="22"/>
        </w:rPr>
      </w:pPr>
    </w:p>
    <w:p w:rsidR="00214BCB" w:rsidRDefault="00214BCB" w:rsidP="007D3E3D">
      <w:pPr>
        <w:pStyle w:val="Titre2"/>
      </w:pPr>
      <w:bookmarkStart w:id="0" w:name="_GoBack"/>
      <w:r>
        <w:t>2</w:t>
      </w:r>
      <w:r w:rsidR="008F349C">
        <w:t>.</w:t>
      </w:r>
      <w:r>
        <w:t xml:space="preserve"> </w:t>
      </w:r>
      <w:r w:rsidRPr="00214BCB">
        <w:t xml:space="preserve">Exemple </w:t>
      </w:r>
      <w:proofErr w:type="gramStart"/>
      <w:r w:rsidRPr="00214BCB">
        <w:t>de émotion</w:t>
      </w:r>
      <w:proofErr w:type="gramEnd"/>
    </w:p>
    <w:bookmarkEnd w:id="0"/>
    <w:p w:rsidR="00214BCB" w:rsidRPr="00214BCB" w:rsidRDefault="00214BCB" w:rsidP="00F23181">
      <w:pPr>
        <w:rPr>
          <w:b/>
          <w:sz w:val="22"/>
          <w:szCs w:val="22"/>
        </w:rPr>
      </w:pPr>
    </w:p>
    <w:p w:rsidR="00340EAC" w:rsidRPr="00214BCB" w:rsidRDefault="00160D0B" w:rsidP="00340EAC">
      <w:r>
        <w:t>Du point de vue du lexique, l</w:t>
      </w:r>
      <w:r w:rsidR="00713331" w:rsidRPr="00214BCB">
        <w:t xml:space="preserve">es dix mots </w:t>
      </w:r>
      <w:r w:rsidR="00340EAC" w:rsidRPr="00214BCB">
        <w:t>su</w:t>
      </w:r>
      <w:r w:rsidR="00713331" w:rsidRPr="00214BCB">
        <w:t>ivant</w:t>
      </w:r>
      <w:r w:rsidR="00340EAC" w:rsidRPr="00214BCB">
        <w:t>s</w:t>
      </w:r>
      <w:r w:rsidR="00713331" w:rsidRPr="00214BCB">
        <w:t xml:space="preserve"> sont sémant</w:t>
      </w:r>
      <w:r w:rsidR="00FB680D" w:rsidRPr="00214BCB">
        <w:t>iquement</w:t>
      </w:r>
      <w:r w:rsidR="00713331" w:rsidRPr="00214BCB">
        <w:t xml:space="preserve"> et morph</w:t>
      </w:r>
      <w:r w:rsidR="00FB680D" w:rsidRPr="00214BCB">
        <w:t>ologiquement</w:t>
      </w:r>
      <w:r w:rsidR="00713331" w:rsidRPr="00214BCB">
        <w:t xml:space="preserve"> </w:t>
      </w:r>
      <w:r>
        <w:t>liés à</w:t>
      </w:r>
      <w:r w:rsidR="00713331" w:rsidRPr="00214BCB">
        <w:t xml:space="preserve"> </w:t>
      </w:r>
      <w:r w:rsidR="00713331" w:rsidRPr="00214BCB">
        <w:rPr>
          <w:i/>
        </w:rPr>
        <w:t>émotion</w:t>
      </w:r>
      <w:r w:rsidR="00713331" w:rsidRPr="00214BCB">
        <w:t>,</w:t>
      </w:r>
      <w:r w:rsidR="00721841" w:rsidRPr="00214BCB">
        <w:t xml:space="preserve"> </w:t>
      </w:r>
    </w:p>
    <w:p w:rsidR="00160D0B" w:rsidRDefault="00160D0B" w:rsidP="00721841"/>
    <w:p w:rsidR="00160D0B" w:rsidRDefault="00160D0B" w:rsidP="00160D0B">
      <w:pPr>
        <w:spacing w:line="360" w:lineRule="auto"/>
        <w:ind w:left="708"/>
        <w:rPr>
          <w:b/>
          <w:i/>
          <w:color w:val="000000" w:themeColor="text1"/>
        </w:rPr>
      </w:pPr>
      <w:r w:rsidRPr="004E27F1">
        <w:rPr>
          <w:b/>
          <w:i/>
          <w:color w:val="000000" w:themeColor="text1"/>
        </w:rPr>
        <w:t>émoi</w:t>
      </w:r>
      <w:r>
        <w:rPr>
          <w:b/>
          <w:i/>
          <w:color w:val="000000" w:themeColor="text1"/>
        </w:rPr>
        <w:t xml:space="preserve"> - </w:t>
      </w:r>
      <w:r w:rsidRPr="004E27F1">
        <w:rPr>
          <w:b/>
          <w:i/>
          <w:color w:val="000000" w:themeColor="text1"/>
        </w:rPr>
        <w:t>émotif</w:t>
      </w:r>
      <w:r>
        <w:rPr>
          <w:b/>
          <w:i/>
          <w:color w:val="000000" w:themeColor="text1"/>
        </w:rPr>
        <w:t xml:space="preserve"> - </w:t>
      </w:r>
      <w:r w:rsidRPr="004E27F1">
        <w:rPr>
          <w:b/>
          <w:i/>
          <w:color w:val="000000" w:themeColor="text1"/>
        </w:rPr>
        <w:t>émotion</w:t>
      </w:r>
      <w:r>
        <w:rPr>
          <w:b/>
          <w:i/>
          <w:color w:val="000000" w:themeColor="text1"/>
        </w:rPr>
        <w:t xml:space="preserve"> - émotionnable - </w:t>
      </w:r>
      <w:r w:rsidRPr="004E27F1">
        <w:rPr>
          <w:b/>
          <w:i/>
          <w:color w:val="000000" w:themeColor="text1"/>
        </w:rPr>
        <w:t>émotionnant</w:t>
      </w:r>
      <w:r>
        <w:rPr>
          <w:b/>
          <w:color w:val="000000" w:themeColor="text1"/>
        </w:rPr>
        <w:t xml:space="preserve"> - </w:t>
      </w:r>
      <w:r w:rsidRPr="004E27F1">
        <w:rPr>
          <w:b/>
          <w:i/>
          <w:color w:val="000000" w:themeColor="text1"/>
        </w:rPr>
        <w:t>émotionnel</w:t>
      </w:r>
      <w:r>
        <w:rPr>
          <w:b/>
          <w:i/>
          <w:color w:val="000000" w:themeColor="text1"/>
        </w:rPr>
        <w:t xml:space="preserve"> - </w:t>
      </w:r>
      <w:r w:rsidRPr="004E27F1">
        <w:rPr>
          <w:b/>
          <w:i/>
          <w:color w:val="000000" w:themeColor="text1"/>
        </w:rPr>
        <w:t>émotionne</w:t>
      </w:r>
      <w:r>
        <w:rPr>
          <w:b/>
          <w:i/>
          <w:color w:val="000000" w:themeColor="text1"/>
        </w:rPr>
        <w:t>r</w:t>
      </w:r>
      <w:r w:rsidRPr="004E27F1">
        <w:rPr>
          <w:b/>
          <w:i/>
          <w:color w:val="000000" w:themeColor="text1"/>
        </w:rPr>
        <w:t xml:space="preserve"> </w:t>
      </w:r>
      <w:r>
        <w:rPr>
          <w:b/>
          <w:i/>
          <w:color w:val="000000" w:themeColor="text1"/>
        </w:rPr>
        <w:t xml:space="preserve">- </w:t>
      </w:r>
    </w:p>
    <w:p w:rsidR="00160D0B" w:rsidRDefault="00160D0B" w:rsidP="00160D0B">
      <w:pPr>
        <w:spacing w:line="360" w:lineRule="auto"/>
        <w:ind w:left="708"/>
        <w:rPr>
          <w:b/>
          <w:i/>
          <w:color w:val="000000" w:themeColor="text1"/>
        </w:rPr>
      </w:pPr>
      <w:r w:rsidRPr="004E27F1">
        <w:rPr>
          <w:b/>
          <w:i/>
          <w:color w:val="000000" w:themeColor="text1"/>
        </w:rPr>
        <w:t>émotivité</w:t>
      </w:r>
      <w:r>
        <w:rPr>
          <w:b/>
          <w:i/>
          <w:color w:val="000000" w:themeColor="text1"/>
        </w:rPr>
        <w:t xml:space="preserve"> - </w:t>
      </w:r>
      <w:r w:rsidRPr="004E27F1">
        <w:rPr>
          <w:b/>
          <w:i/>
          <w:color w:val="000000" w:themeColor="text1"/>
        </w:rPr>
        <w:t>émouvoir</w:t>
      </w:r>
      <w:r>
        <w:rPr>
          <w:b/>
          <w:i/>
          <w:color w:val="000000" w:themeColor="text1"/>
        </w:rPr>
        <w:t xml:space="preserve"> -</w:t>
      </w:r>
      <w:r w:rsidRPr="004E27F1">
        <w:rPr>
          <w:b/>
          <w:i/>
          <w:color w:val="000000" w:themeColor="text1"/>
        </w:rPr>
        <w:t xml:space="preserve"> ému</w:t>
      </w:r>
      <w:r>
        <w:rPr>
          <w:b/>
          <w:i/>
          <w:color w:val="000000" w:themeColor="text1"/>
        </w:rPr>
        <w:t xml:space="preserve"> - </w:t>
      </w:r>
    </w:p>
    <w:p w:rsidR="00160D0B" w:rsidRDefault="00160D0B" w:rsidP="002D1FD3"/>
    <w:p w:rsidR="00B05FBF" w:rsidRDefault="00B05FBF" w:rsidP="00B05FBF">
      <w:r>
        <w:rPr>
          <w:b/>
        </w:rPr>
        <w:t>O</w:t>
      </w:r>
      <w:r>
        <w:t xml:space="preserve">n peut distinguer dans cet ensemble des sous-familles de mots qui se différencient sur le plan  de leur forme ou de leur sens.   tout en étant liés à "émotion”. </w:t>
      </w:r>
      <w:r>
        <w:br/>
      </w:r>
      <w:r>
        <w:t>On peut parler de "sous-FMS“</w:t>
      </w:r>
      <w:r>
        <w:t>.</w:t>
      </w:r>
    </w:p>
    <w:p w:rsidR="00B05FBF" w:rsidRDefault="00B05FBF" w:rsidP="00B05FBF"/>
    <w:p w:rsidR="002D1FD3" w:rsidRDefault="00E12F1C" w:rsidP="002D1FD3">
      <w:r>
        <w:t xml:space="preserve">Du point de vue morphologique, on </w:t>
      </w:r>
      <w:r w:rsidR="004734E8">
        <w:t xml:space="preserve">peut </w:t>
      </w:r>
      <w:r>
        <w:t xml:space="preserve">distingue </w:t>
      </w:r>
      <w:r w:rsidR="00B05FBF">
        <w:t>cinq</w:t>
      </w:r>
      <w:r>
        <w:t xml:space="preserve"> sous-familles</w:t>
      </w:r>
      <w:r w:rsidR="00C16376">
        <w:t xml:space="preserve"> </w:t>
      </w:r>
    </w:p>
    <w:p w:rsidR="002D1FD3" w:rsidRDefault="002D1FD3" w:rsidP="002D1FD3"/>
    <w:p w:rsidR="002D1FD3" w:rsidRPr="004734E8" w:rsidRDefault="004734E8" w:rsidP="004734E8">
      <w:pPr>
        <w:ind w:left="708"/>
      </w:pPr>
      <w:r>
        <w:t>— </w:t>
      </w:r>
      <w:r w:rsidR="002D1FD3">
        <w:t xml:space="preserve">Dérivation morpho-sémantiques sur </w:t>
      </w:r>
      <w:r w:rsidR="002D1FD3" w:rsidRPr="002D1FD3">
        <w:rPr>
          <w:i/>
        </w:rPr>
        <w:t>émotion</w:t>
      </w:r>
      <w:r w:rsidR="002D1FD3">
        <w:rPr>
          <w:i/>
        </w:rPr>
        <w:t>, émotionne</w:t>
      </w:r>
      <w:r w:rsidR="00214BCB">
        <w:rPr>
          <w:i/>
        </w:rPr>
        <w:t>r</w:t>
      </w:r>
    </w:p>
    <w:tbl>
      <w:tblPr>
        <w:tblStyle w:val="Grilledutableau"/>
        <w:tblW w:w="884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1722"/>
        <w:gridCol w:w="1773"/>
        <w:gridCol w:w="2362"/>
        <w:gridCol w:w="1308"/>
      </w:tblGrid>
      <w:tr w:rsidR="00214BCB" w:rsidTr="00214BCB">
        <w:tc>
          <w:tcPr>
            <w:tcW w:w="1679" w:type="dxa"/>
          </w:tcPr>
          <w:p w:rsidR="00214BCB" w:rsidRPr="004734E8" w:rsidRDefault="00214BCB" w:rsidP="00214BCB">
            <w:pPr>
              <w:ind w:left="648"/>
              <w:rPr>
                <w:lang w:val="fr-FR"/>
              </w:rPr>
            </w:pPr>
          </w:p>
        </w:tc>
        <w:tc>
          <w:tcPr>
            <w:tcW w:w="1722" w:type="dxa"/>
          </w:tcPr>
          <w:p w:rsidR="00214BCB" w:rsidRPr="004734E8" w:rsidRDefault="00214BCB" w:rsidP="00214BCB">
            <w:pPr>
              <w:ind w:left="332"/>
              <w:rPr>
                <w:lang w:val="fr-FR"/>
              </w:rPr>
            </w:pPr>
          </w:p>
        </w:tc>
        <w:tc>
          <w:tcPr>
            <w:tcW w:w="1773" w:type="dxa"/>
          </w:tcPr>
          <w:p w:rsidR="00214BCB" w:rsidRPr="008F349C" w:rsidRDefault="00214BCB" w:rsidP="00214BCB">
            <w:pPr>
              <w:rPr>
                <w:lang w:val="fr-FR"/>
              </w:rPr>
            </w:pPr>
          </w:p>
        </w:tc>
        <w:tc>
          <w:tcPr>
            <w:tcW w:w="2362" w:type="dxa"/>
          </w:tcPr>
          <w:p w:rsidR="00214BCB" w:rsidRDefault="00214BCB" w:rsidP="00214BCB">
            <w:pPr>
              <w:ind w:left="495"/>
            </w:pPr>
            <w:r>
              <w:t>émotionné</w:t>
            </w:r>
          </w:p>
        </w:tc>
        <w:tc>
          <w:tcPr>
            <w:tcW w:w="1308" w:type="dxa"/>
          </w:tcPr>
          <w:p w:rsidR="00214BCB" w:rsidRPr="00214BCB" w:rsidRDefault="00214BCB" w:rsidP="00214BCB">
            <w:pPr>
              <w:rPr>
                <w:sz w:val="22"/>
                <w:szCs w:val="22"/>
              </w:rPr>
            </w:pPr>
            <w:r w:rsidRPr="00214BCB">
              <w:rPr>
                <w:sz w:val="22"/>
                <w:szCs w:val="22"/>
              </w:rPr>
              <w:t>PP/Adj</w:t>
            </w:r>
          </w:p>
        </w:tc>
      </w:tr>
      <w:tr w:rsidR="00214BCB" w:rsidTr="00214BCB">
        <w:tc>
          <w:tcPr>
            <w:tcW w:w="1679" w:type="dxa"/>
          </w:tcPr>
          <w:p w:rsidR="00214BCB" w:rsidRDefault="00214BCB" w:rsidP="00214BCB">
            <w:pPr>
              <w:ind w:left="40"/>
              <w:jc w:val="right"/>
            </w:pPr>
            <w:r w:rsidRPr="002D1FD3">
              <w:rPr>
                <w:i/>
              </w:rPr>
              <w:t>émotion</w:t>
            </w:r>
          </w:p>
        </w:tc>
        <w:tc>
          <w:tcPr>
            <w:tcW w:w="1722" w:type="dxa"/>
          </w:tcPr>
          <w:p w:rsidR="00214BCB" w:rsidRDefault="00214BCB" w:rsidP="00214BCB">
            <w:pPr>
              <w:ind w:left="332"/>
            </w:pPr>
          </w:p>
        </w:tc>
        <w:tc>
          <w:tcPr>
            <w:tcW w:w="1773" w:type="dxa"/>
          </w:tcPr>
          <w:p w:rsidR="00214BCB" w:rsidRDefault="00214BCB" w:rsidP="00214BCB">
            <w:r w:rsidRPr="00531AE3">
              <w:t>(il) émotionne</w:t>
            </w:r>
          </w:p>
        </w:tc>
        <w:tc>
          <w:tcPr>
            <w:tcW w:w="2362" w:type="dxa"/>
          </w:tcPr>
          <w:p w:rsidR="00214BCB" w:rsidRDefault="00214BCB" w:rsidP="00214BCB">
            <w:pPr>
              <w:ind w:left="495"/>
            </w:pPr>
            <w:r>
              <w:t>émotionnant</w:t>
            </w:r>
          </w:p>
        </w:tc>
        <w:tc>
          <w:tcPr>
            <w:tcW w:w="1308" w:type="dxa"/>
          </w:tcPr>
          <w:p w:rsidR="00214BCB" w:rsidRPr="00214BCB" w:rsidRDefault="00214BCB" w:rsidP="00214BCB">
            <w:pPr>
              <w:rPr>
                <w:sz w:val="22"/>
                <w:szCs w:val="22"/>
              </w:rPr>
            </w:pPr>
            <w:r w:rsidRPr="00214BCB">
              <w:rPr>
                <w:sz w:val="22"/>
                <w:szCs w:val="22"/>
              </w:rPr>
              <w:t>PPrst/ Adj</w:t>
            </w:r>
          </w:p>
        </w:tc>
      </w:tr>
      <w:tr w:rsidR="00214BCB" w:rsidTr="00214BCB">
        <w:tc>
          <w:tcPr>
            <w:tcW w:w="1679" w:type="dxa"/>
          </w:tcPr>
          <w:p w:rsidR="00214BCB" w:rsidRDefault="00214BCB" w:rsidP="00214BCB">
            <w:pPr>
              <w:ind w:left="648"/>
            </w:pPr>
          </w:p>
        </w:tc>
        <w:tc>
          <w:tcPr>
            <w:tcW w:w="1722" w:type="dxa"/>
          </w:tcPr>
          <w:p w:rsidR="00214BCB" w:rsidRDefault="00214BCB" w:rsidP="00214BCB">
            <w:pPr>
              <w:ind w:left="332"/>
            </w:pPr>
          </w:p>
        </w:tc>
        <w:tc>
          <w:tcPr>
            <w:tcW w:w="1773" w:type="dxa"/>
          </w:tcPr>
          <w:p w:rsidR="00214BCB" w:rsidRDefault="00214BCB" w:rsidP="00214BCB"/>
        </w:tc>
        <w:tc>
          <w:tcPr>
            <w:tcW w:w="2362" w:type="dxa"/>
          </w:tcPr>
          <w:p w:rsidR="00214BCB" w:rsidRDefault="00214BCB" w:rsidP="00214BCB">
            <w:pPr>
              <w:ind w:left="495"/>
            </w:pPr>
            <w:r>
              <w:t>émotionnable</w:t>
            </w:r>
          </w:p>
        </w:tc>
        <w:tc>
          <w:tcPr>
            <w:tcW w:w="1308" w:type="dxa"/>
          </w:tcPr>
          <w:p w:rsidR="00214BCB" w:rsidRPr="00214BCB" w:rsidRDefault="00214BCB" w:rsidP="00214BCB">
            <w:pPr>
              <w:rPr>
                <w:sz w:val="22"/>
                <w:szCs w:val="22"/>
              </w:rPr>
            </w:pPr>
            <w:r w:rsidRPr="00214BCB">
              <w:rPr>
                <w:sz w:val="22"/>
                <w:szCs w:val="22"/>
              </w:rPr>
              <w:t>Adj en -able</w:t>
            </w:r>
          </w:p>
        </w:tc>
      </w:tr>
    </w:tbl>
    <w:p w:rsidR="00713331" w:rsidRDefault="00713331" w:rsidP="00E12F1C">
      <w:pPr>
        <w:ind w:left="708"/>
      </w:pPr>
    </w:p>
    <w:p w:rsidR="002D1FD3" w:rsidRDefault="002D1FD3" w:rsidP="00E12F1C">
      <w:pPr>
        <w:ind w:left="708"/>
      </w:pPr>
      <w:r>
        <w:t xml:space="preserve">— Dérivation (N =&gt; Adj) en </w:t>
      </w:r>
      <w:r w:rsidRPr="002D1FD3">
        <w:rPr>
          <w:b/>
        </w:rPr>
        <w:t>-el</w:t>
      </w:r>
      <w:r>
        <w:t xml:space="preserve"> sur </w:t>
      </w:r>
      <w:r w:rsidRPr="002D1FD3">
        <w:rPr>
          <w:i/>
        </w:rPr>
        <w:t>émotion</w:t>
      </w:r>
    </w:p>
    <w:p w:rsidR="00E12F1C" w:rsidRDefault="00C16376" w:rsidP="002D1FD3">
      <w:pPr>
        <w:ind w:left="1416"/>
      </w:pPr>
      <w:r>
        <w:t xml:space="preserve">émotion, </w:t>
      </w:r>
      <w:r w:rsidR="00E12F1C">
        <w:t>émotionnel</w:t>
      </w:r>
      <w:r>
        <w:t xml:space="preserve"> </w:t>
      </w:r>
    </w:p>
    <w:p w:rsidR="00713331" w:rsidRDefault="00713331" w:rsidP="00E12F1C">
      <w:pPr>
        <w:ind w:left="708"/>
        <w:rPr>
          <w:u w:val="single"/>
        </w:rPr>
      </w:pPr>
    </w:p>
    <w:p w:rsidR="00713331" w:rsidRDefault="004734E8" w:rsidP="00160D0B">
      <w:pPr>
        <w:ind w:left="708"/>
      </w:pPr>
      <w:r>
        <w:t>— </w:t>
      </w:r>
      <w:r w:rsidR="00E12F1C" w:rsidRPr="002D1FD3">
        <w:t>émotion</w:t>
      </w:r>
      <w:r w:rsidR="00E12F1C" w:rsidRPr="008B6067">
        <w:t>, émotif</w:t>
      </w:r>
      <w:r w:rsidR="00E12F1C">
        <w:t>,</w:t>
      </w:r>
      <w:r w:rsidR="002D1FD3">
        <w:t xml:space="preserve"> émotivité</w:t>
      </w:r>
      <w:r w:rsidR="00E12F1C">
        <w:t xml:space="preserve"> </w:t>
      </w:r>
      <w:r w:rsidR="00160D0B">
        <w:t xml:space="preserve">: </w:t>
      </w:r>
      <w:r w:rsidR="002D1FD3">
        <w:t>N</w:t>
      </w:r>
      <w:r w:rsidR="007D38F1">
        <w:t xml:space="preserve"> —&gt;</w:t>
      </w:r>
      <w:r w:rsidR="002D1FD3">
        <w:t xml:space="preserve"> A</w:t>
      </w:r>
      <w:r w:rsidR="007D38F1">
        <w:t xml:space="preserve">dj </w:t>
      </w:r>
      <w:r w:rsidR="00160D0B">
        <w:t xml:space="preserve">en -if </w:t>
      </w:r>
      <w:r w:rsidR="007D38F1">
        <w:t xml:space="preserve">—&gt; </w:t>
      </w:r>
      <w:r w:rsidR="002D1FD3">
        <w:t xml:space="preserve">N en </w:t>
      </w:r>
      <w:r w:rsidR="002D1FD3" w:rsidRPr="002D1FD3">
        <w:rPr>
          <w:b/>
        </w:rPr>
        <w:t>-ité</w:t>
      </w:r>
      <w:r w:rsidR="00160D0B" w:rsidRPr="00160D0B">
        <w:t xml:space="preserve"> </w:t>
      </w:r>
      <w:r w:rsidR="00160D0B">
        <w:t xml:space="preserve">par substitution de suffixe, </w:t>
      </w:r>
      <w:r>
        <w:t xml:space="preserve">comme </w:t>
      </w:r>
      <w:r w:rsidRPr="00160D0B">
        <w:rPr>
          <w:i/>
        </w:rPr>
        <w:t>production</w:t>
      </w:r>
      <w:r>
        <w:t xml:space="preserve"> </w:t>
      </w:r>
      <w:r w:rsidRPr="00160D0B">
        <w:rPr>
          <w:i/>
        </w:rPr>
        <w:t>productif</w:t>
      </w:r>
      <w:r>
        <w:t xml:space="preserve">, </w:t>
      </w:r>
    </w:p>
    <w:p w:rsidR="004734E8" w:rsidRDefault="004734E8" w:rsidP="004734E8">
      <w:pPr>
        <w:ind w:left="1416"/>
      </w:pPr>
    </w:p>
    <w:p w:rsidR="00E12F1C" w:rsidRDefault="004734E8" w:rsidP="00E12F1C">
      <w:pPr>
        <w:ind w:left="708"/>
      </w:pPr>
      <w:r>
        <w:t>— </w:t>
      </w:r>
      <w:r w:rsidR="00E12F1C">
        <w:t>émouvoir, ému</w:t>
      </w:r>
      <w:r w:rsidR="007D38F1">
        <w:t xml:space="preserve"> (V —&gt; PP/adj)</w:t>
      </w:r>
      <w:r w:rsidR="00C16376">
        <w:t xml:space="preserve"> (comme mouvoir, mû)</w:t>
      </w:r>
    </w:p>
    <w:p w:rsidR="00713331" w:rsidRDefault="00713331" w:rsidP="00E12F1C">
      <w:pPr>
        <w:ind w:left="708"/>
      </w:pPr>
    </w:p>
    <w:p w:rsidR="00945BF9" w:rsidRDefault="004734E8" w:rsidP="00214BCB">
      <w:pPr>
        <w:ind w:left="708"/>
      </w:pPr>
      <w:r>
        <w:t>— </w:t>
      </w:r>
      <w:r w:rsidR="00C16376">
        <w:t xml:space="preserve">émoi </w:t>
      </w:r>
    </w:p>
    <w:p w:rsidR="00214BCB" w:rsidRPr="00214BCB" w:rsidRDefault="00945BF9" w:rsidP="00945BF9">
      <w:pPr>
        <w:ind w:left="1416"/>
      </w:pPr>
      <w:r w:rsidRPr="00160D0B">
        <w:rPr>
          <w:rFonts w:ascii="Times New Roman" w:eastAsia="Times New Roman" w:hAnsi="Times New Roman" w:cs="Times New Roman"/>
          <w:color w:val="0070C0"/>
          <w:lang w:eastAsia="fr-FR"/>
        </w:rPr>
        <w:t xml:space="preserve">ÉMOI = </w:t>
      </w:r>
      <w:r w:rsidR="00214BCB" w:rsidRPr="00160D0B">
        <w:rPr>
          <w:rFonts w:ascii="Times New Roman" w:eastAsia="Times New Roman" w:hAnsi="Times New Roman" w:cs="Times New Roman"/>
          <w:color w:val="0070C0"/>
          <w:lang w:eastAsia="fr-FR"/>
        </w:rPr>
        <w:t xml:space="preserve">Domaine </w:t>
      </w:r>
      <w:r w:rsidR="00214BCB" w:rsidRPr="00160D0B">
        <w:rPr>
          <w:rFonts w:ascii="Times New Roman" w:eastAsia="Times New Roman" w:hAnsi="Times New Roman" w:cs="Times New Roman"/>
          <w:i/>
          <w:iCs/>
          <w:color w:val="0070C0"/>
          <w:lang w:eastAsia="fr-FR"/>
        </w:rPr>
        <w:t xml:space="preserve">affectif. </w:t>
      </w:r>
      <w:r w:rsidR="00214BCB" w:rsidRPr="00160D0B">
        <w:rPr>
          <w:rFonts w:ascii="Times New Roman" w:eastAsia="Times New Roman" w:hAnsi="Times New Roman" w:cs="Times New Roman"/>
          <w:color w:val="0070C0"/>
          <w:lang w:eastAsia="fr-FR"/>
        </w:rPr>
        <w:t>Émotion, trouble émotif vécu affectivement.</w:t>
      </w:r>
      <w:r>
        <w:rPr>
          <w:rFonts w:ascii="Times New Roman" w:eastAsia="Times New Roman" w:hAnsi="Times New Roman" w:cs="Times New Roman"/>
          <w:lang w:eastAsia="fr-FR"/>
        </w:rPr>
        <w:t xml:space="preserve"> (TLFi)</w:t>
      </w:r>
    </w:p>
    <w:p w:rsidR="00214BCB" w:rsidRDefault="00945BF9" w:rsidP="00214BCB">
      <w:pPr>
        <w:ind w:left="1416"/>
      </w:pPr>
      <w:r>
        <w:t xml:space="preserve">Peut être rapproché </w:t>
      </w:r>
      <w:proofErr w:type="gramStart"/>
      <w:r>
        <w:t>de émouvoir</w:t>
      </w:r>
      <w:proofErr w:type="gramEnd"/>
    </w:p>
    <w:p w:rsidR="00713331" w:rsidRDefault="00713331" w:rsidP="00E12F1C">
      <w:pPr>
        <w:ind w:left="708"/>
      </w:pPr>
    </w:p>
    <w:p w:rsidR="00721841" w:rsidRDefault="004E27F1" w:rsidP="00721841">
      <w:r>
        <w:t xml:space="preserve">L'homogénéité </w:t>
      </w:r>
      <w:r w:rsidR="00721841" w:rsidRPr="008B6067">
        <w:t>sémantique de cette fa</w:t>
      </w:r>
      <w:r w:rsidR="00E12F1C">
        <w:t>m</w:t>
      </w:r>
      <w:r w:rsidR="00721841" w:rsidRPr="008B6067">
        <w:t>ille n'est pas forcément parfaite</w:t>
      </w:r>
      <w:r w:rsidR="00F23181">
        <w:t>.</w:t>
      </w:r>
      <w:r w:rsidR="00721841" w:rsidRPr="008B6067">
        <w:t xml:space="preserve"> </w:t>
      </w:r>
      <w:r w:rsidR="00F23181">
        <w:t>I</w:t>
      </w:r>
      <w:r w:rsidR="00721841" w:rsidRPr="008B6067">
        <w:t xml:space="preserve">ntuitivement, </w:t>
      </w:r>
      <w:r w:rsidR="00721841" w:rsidRPr="00721841">
        <w:rPr>
          <w:i/>
        </w:rPr>
        <w:t>émouvoir</w:t>
      </w:r>
      <w:r w:rsidR="00721841" w:rsidRPr="008B6067">
        <w:t xml:space="preserve"> quelqu'un c'est plutôt produire en lui une émotion tendre, alors qu'une réaction </w:t>
      </w:r>
      <w:r w:rsidR="00721841" w:rsidRPr="00721841">
        <w:rPr>
          <w:i/>
        </w:rPr>
        <w:t>émotionnelle</w:t>
      </w:r>
      <w:r w:rsidR="00721841" w:rsidRPr="008B6067">
        <w:t xml:space="preserve"> peut être de </w:t>
      </w:r>
      <w:r w:rsidR="00721841" w:rsidRPr="00721841">
        <w:rPr>
          <w:i/>
        </w:rPr>
        <w:t>l'indignation</w:t>
      </w:r>
      <w:r w:rsidR="00721841" w:rsidRPr="008B6067">
        <w:t xml:space="preserve"> ou de la </w:t>
      </w:r>
      <w:r w:rsidR="00721841" w:rsidRPr="00721841">
        <w:rPr>
          <w:i/>
        </w:rPr>
        <w:t>colère</w:t>
      </w:r>
      <w:r w:rsidR="00721841" w:rsidRPr="008B6067">
        <w:t xml:space="preserve">. </w:t>
      </w:r>
    </w:p>
    <w:p w:rsidR="00160D0B" w:rsidRDefault="00160D0B" w:rsidP="00721841"/>
    <w:p w:rsidR="00160D0B" w:rsidRDefault="00160D0B" w:rsidP="00721841">
      <w:r>
        <w:t xml:space="preserve">Voir de même les FMS </w:t>
      </w:r>
      <w:proofErr w:type="gramStart"/>
      <w:r>
        <w:t xml:space="preserve">de </w:t>
      </w:r>
      <w:r w:rsidRPr="00160D0B">
        <w:rPr>
          <w:i/>
        </w:rPr>
        <w:t>affect</w:t>
      </w:r>
      <w:proofErr w:type="gramEnd"/>
      <w:r>
        <w:rPr>
          <w:i/>
        </w:rPr>
        <w:t>.</w:t>
      </w:r>
    </w:p>
    <w:p w:rsidR="004734E8" w:rsidRDefault="004734E8" w:rsidP="00721841"/>
    <w:p w:rsidR="004734E8" w:rsidRPr="00945BF9" w:rsidRDefault="00945BF9" w:rsidP="00945BF9">
      <w:r>
        <w:rPr>
          <w:b/>
        </w:rPr>
        <w:t>Du point de vue des impacts</w:t>
      </w:r>
      <w:r>
        <w:rPr>
          <w:b/>
        </w:rPr>
        <w:br/>
      </w:r>
      <w:r w:rsidRPr="00945BF9">
        <w:t>C</w:t>
      </w:r>
      <w:r w:rsidR="004734E8" w:rsidRPr="00945BF9">
        <w:t>hacun des membres</w:t>
      </w:r>
      <w:r w:rsidR="00F23181" w:rsidRPr="00945BF9">
        <w:t xml:space="preserve"> de la FMS d'un mot</w:t>
      </w:r>
      <w:r w:rsidR="004734E8" w:rsidRPr="00945BF9">
        <w:t xml:space="preserve"> peut</w:t>
      </w:r>
      <w:r w:rsidR="00F23181" w:rsidRPr="00945BF9">
        <w:t xml:space="preserve"> </w:t>
      </w:r>
      <w:r w:rsidR="004E27F1" w:rsidRPr="00945BF9">
        <w:t xml:space="preserve">impacter d'autres </w:t>
      </w:r>
      <w:r w:rsidR="00F23181" w:rsidRPr="00945BF9">
        <w:t xml:space="preserve"> mots</w:t>
      </w:r>
      <w:r w:rsidRPr="00945BF9">
        <w:t xml:space="preserve">, et ces mots peuvent être réunis </w:t>
      </w:r>
      <w:r w:rsidR="004734E8" w:rsidRPr="00945BF9">
        <w:t>dans une même famille.</w:t>
      </w:r>
    </w:p>
    <w:p w:rsidR="00721841" w:rsidRDefault="00721841"/>
    <w:p w:rsidR="00D663C4" w:rsidRDefault="00D663C4">
      <w:pPr>
        <w:rPr>
          <w:b/>
        </w:rPr>
      </w:pPr>
      <w:r>
        <w:rPr>
          <w:b/>
        </w:rPr>
        <w:br w:type="page"/>
      </w:r>
    </w:p>
    <w:p w:rsidR="00D047CB" w:rsidRDefault="00D047CB" w:rsidP="00D047CB">
      <w:pPr>
        <w:rPr>
          <w:b/>
        </w:rPr>
      </w:pPr>
      <w:r w:rsidRPr="00F9694B">
        <w:rPr>
          <w:b/>
        </w:rPr>
        <w:lastRenderedPageBreak/>
        <w:t xml:space="preserve">2. </w:t>
      </w:r>
      <w:r>
        <w:rPr>
          <w:b/>
        </w:rPr>
        <w:t>D</w:t>
      </w:r>
      <w:r w:rsidRPr="00F9694B">
        <w:rPr>
          <w:b/>
        </w:rPr>
        <w:t>omaine lexicographique de [</w:t>
      </w:r>
      <w:r w:rsidRPr="00F9694B">
        <w:rPr>
          <w:b/>
          <w:i/>
          <w:sz w:val="18"/>
          <w:szCs w:val="18"/>
        </w:rPr>
        <w:t>ÉMOTION</w:t>
      </w:r>
      <w:r w:rsidRPr="00F9694B">
        <w:rPr>
          <w:b/>
        </w:rPr>
        <w:t>]</w:t>
      </w:r>
    </w:p>
    <w:p w:rsidR="004E27F1" w:rsidRPr="00F9694B" w:rsidRDefault="004E27F1" w:rsidP="00D047CB">
      <w:pPr>
        <w:rPr>
          <w:b/>
        </w:rPr>
      </w:pPr>
    </w:p>
    <w:p w:rsidR="00D047CB" w:rsidRDefault="00D047CB" w:rsidP="00D047CB">
      <w:pPr>
        <w:widowControl w:val="0"/>
        <w:rPr>
          <w:b/>
        </w:rPr>
      </w:pPr>
      <w:r w:rsidRPr="00502283">
        <w:rPr>
          <w:b/>
        </w:rPr>
        <w:t>2.1 D[</w:t>
      </w:r>
      <w:r w:rsidRPr="00502283">
        <w:rPr>
          <w:b/>
          <w:i/>
          <w:iCs/>
          <w:smallCaps/>
          <w:sz w:val="18"/>
          <w:szCs w:val="18"/>
        </w:rPr>
        <w:t>ÉMOTION*</w:t>
      </w:r>
      <w:r w:rsidRPr="00502283">
        <w:rPr>
          <w:b/>
        </w:rPr>
        <w:t>] = 529, chiffre brut</w:t>
      </w:r>
    </w:p>
    <w:p w:rsidR="00D047CB" w:rsidRDefault="00D047CB" w:rsidP="00D047CB">
      <w:pPr>
        <w:widowControl w:val="0"/>
      </w:pPr>
      <w:r>
        <w:t xml:space="preserve">Cette procédure de recherche des impacts appliquée </w:t>
      </w:r>
      <w:r w:rsidR="00713331">
        <w:t>aux</w:t>
      </w:r>
      <w:r>
        <w:t xml:space="preserve"> membres de la FMS </w:t>
      </w:r>
      <w:r w:rsidRPr="009846D7">
        <w:rPr>
          <w:b/>
        </w:rPr>
        <w:t>[</w:t>
      </w:r>
      <w:r w:rsidRPr="00EA2A68">
        <w:rPr>
          <w:b/>
          <w:i/>
          <w:sz w:val="18"/>
          <w:szCs w:val="18"/>
        </w:rPr>
        <w:t>ÉMOTION</w:t>
      </w:r>
      <w:r w:rsidRPr="009846D7">
        <w:rPr>
          <w:b/>
        </w:rPr>
        <w:t>]</w:t>
      </w:r>
      <w:r>
        <w:t xml:space="preserve">, permet d'établir la liste des termes impactés par cette famille. </w:t>
      </w:r>
    </w:p>
    <w:p w:rsidR="00713331" w:rsidRDefault="00713331" w:rsidP="00D047CB">
      <w:pPr>
        <w:widowControl w:val="0"/>
      </w:pPr>
    </w:p>
    <w:p w:rsidR="00D047CB" w:rsidRDefault="00D047CB" w:rsidP="00D047CB">
      <w:pPr>
        <w:widowControl w:val="0"/>
      </w:pPr>
      <w:r w:rsidRPr="008B6067">
        <w:t xml:space="preserve">Le total brut de 529 impacts correspond au comptage automatique du </w:t>
      </w:r>
      <w:r w:rsidRPr="008B6067">
        <w:rPr>
          <w:i/>
        </w:rPr>
        <w:t>TLFi.</w:t>
      </w:r>
      <w:r>
        <w:t xml:space="preserve"> </w:t>
      </w:r>
    </w:p>
    <w:p w:rsidR="00D047CB" w:rsidRDefault="00D047CB" w:rsidP="00D047CB">
      <w:pPr>
        <w:widowControl w:val="0"/>
      </w:pPr>
      <w:r w:rsidRPr="008B6067">
        <w:rPr>
          <w:i/>
        </w:rPr>
        <w:t>Émotion</w:t>
      </w:r>
      <w:r w:rsidRPr="008B6067">
        <w:t xml:space="preserve"> est l'impacteur essentiel (342), suivi </w:t>
      </w:r>
      <w:proofErr w:type="gramStart"/>
      <w:r w:rsidRPr="008B6067">
        <w:t xml:space="preserve">de </w:t>
      </w:r>
      <w:r w:rsidRPr="008B6067">
        <w:rPr>
          <w:i/>
        </w:rPr>
        <w:t>émouvoir</w:t>
      </w:r>
      <w:proofErr w:type="gramEnd"/>
      <w:r w:rsidRPr="008B6067">
        <w:t xml:space="preserve"> (66) ;</w:t>
      </w:r>
      <w:r>
        <w:t xml:space="preserve"> puis</w:t>
      </w:r>
      <w:r w:rsidRPr="008B6067">
        <w:t xml:space="preserve"> </w:t>
      </w:r>
      <w:r w:rsidRPr="008B6067">
        <w:rPr>
          <w:i/>
        </w:rPr>
        <w:t>émotif</w:t>
      </w:r>
      <w:r w:rsidRPr="008B6067">
        <w:t xml:space="preserve"> (48) et </w:t>
      </w:r>
      <w:r w:rsidRPr="008B6067">
        <w:rPr>
          <w:i/>
        </w:rPr>
        <w:t>émotionnel</w:t>
      </w:r>
      <w:r w:rsidRPr="008B6067">
        <w:t xml:space="preserve"> (37)</w:t>
      </w:r>
    </w:p>
    <w:p w:rsidR="00713331" w:rsidRPr="008B6067" w:rsidRDefault="00713331" w:rsidP="00D047CB">
      <w:pPr>
        <w:widowControl w:val="0"/>
      </w:pPr>
    </w:p>
    <w:p w:rsidR="00D047CB" w:rsidRDefault="00D047CB" w:rsidP="00D047CB">
      <w:pPr>
        <w:pStyle w:val="Titre3"/>
      </w:pPr>
      <w:r w:rsidRPr="008B6067">
        <w:rPr>
          <w:i/>
        </w:rPr>
        <w:t>Tableau 1</w:t>
      </w:r>
      <w:r w:rsidRPr="008B6067">
        <w:t xml:space="preserve"> : D(</w:t>
      </w:r>
      <w:r w:rsidRPr="00EA2A68">
        <w:rPr>
          <w:i/>
          <w:iCs/>
          <w:smallCaps/>
          <w:sz w:val="18"/>
          <w:szCs w:val="18"/>
        </w:rPr>
        <w:t>ÉMOTION*</w:t>
      </w:r>
      <w:r>
        <w:t>) = 529, chiffre brut</w:t>
      </w:r>
    </w:p>
    <w:p w:rsidR="00713331" w:rsidRDefault="00713331" w:rsidP="00713331">
      <w:pPr>
        <w:rPr>
          <w:lang w:eastAsia="fr-FR"/>
        </w:rPr>
      </w:pPr>
    </w:p>
    <w:p w:rsidR="00713331" w:rsidRPr="00713331" w:rsidRDefault="00713331" w:rsidP="00713331">
      <w:pPr>
        <w:rPr>
          <w:lang w:eastAsia="fr-FR"/>
        </w:rPr>
      </w:pPr>
    </w:p>
    <w:tbl>
      <w:tblPr>
        <w:tblStyle w:val="Grilledutableau"/>
        <w:tblW w:w="0" w:type="auto"/>
        <w:tblInd w:w="713" w:type="dxa"/>
        <w:tblLook w:val="04A0" w:firstRow="1" w:lastRow="0" w:firstColumn="1" w:lastColumn="0" w:noHBand="0" w:noVBand="1"/>
      </w:tblPr>
      <w:tblGrid>
        <w:gridCol w:w="1285"/>
        <w:gridCol w:w="1283"/>
        <w:gridCol w:w="1365"/>
      </w:tblGrid>
      <w:tr w:rsidR="00D047CB" w:rsidRPr="003F3A87" w:rsidTr="004E27F1">
        <w:trPr>
          <w:trHeight w:val="267"/>
        </w:trPr>
        <w:tc>
          <w:tcPr>
            <w:tcW w:w="2568" w:type="dxa"/>
            <w:gridSpan w:val="2"/>
            <w:shd w:val="clear" w:color="auto" w:fill="E6E6E6"/>
          </w:tcPr>
          <w:p w:rsidR="00D047CB" w:rsidRPr="003F3A87" w:rsidRDefault="00D047CB" w:rsidP="00DF03A6">
            <w:pPr>
              <w:keepNext/>
              <w:keepLines/>
              <w:widowControl w:val="0"/>
              <w:spacing w:before="80" w:after="80"/>
              <w:ind w:firstLine="42"/>
              <w:jc w:val="center"/>
              <w:rPr>
                <w:b/>
                <w:bCs/>
                <w:smallCaps/>
                <w:sz w:val="18"/>
                <w:szCs w:val="18"/>
              </w:rPr>
            </w:pPr>
            <w:r w:rsidRPr="003F3A87">
              <w:rPr>
                <w:b/>
                <w:bCs/>
                <w:smallCaps/>
                <w:sz w:val="18"/>
                <w:szCs w:val="18"/>
              </w:rPr>
              <w:t>mots</w:t>
            </w:r>
          </w:p>
        </w:tc>
        <w:tc>
          <w:tcPr>
            <w:tcW w:w="1365" w:type="dxa"/>
            <w:shd w:val="clear" w:color="auto" w:fill="E6E6E6"/>
          </w:tcPr>
          <w:p w:rsidR="00D047CB" w:rsidRPr="003F3A87" w:rsidRDefault="00D047CB" w:rsidP="00DF03A6">
            <w:pPr>
              <w:keepNext/>
              <w:keepLines/>
              <w:widowControl w:val="0"/>
              <w:spacing w:before="80" w:after="80"/>
              <w:ind w:firstLine="42"/>
              <w:jc w:val="center"/>
              <w:rPr>
                <w:b/>
                <w:bCs/>
                <w:smallCaps/>
                <w:sz w:val="18"/>
                <w:szCs w:val="18"/>
              </w:rPr>
            </w:pPr>
            <w:r w:rsidRPr="003F3A87">
              <w:rPr>
                <w:b/>
                <w:bCs/>
                <w:smallCaps/>
                <w:sz w:val="18"/>
                <w:szCs w:val="18"/>
              </w:rPr>
              <w:t>nombre d'impacts</w:t>
            </w:r>
          </w:p>
        </w:tc>
      </w:tr>
      <w:tr w:rsidR="00D047CB" w:rsidRPr="003F3A87" w:rsidTr="004E27F1">
        <w:trPr>
          <w:trHeight w:val="267"/>
        </w:trPr>
        <w:tc>
          <w:tcPr>
            <w:tcW w:w="1285" w:type="dxa"/>
          </w:tcPr>
          <w:p w:rsidR="00D047CB" w:rsidRPr="003F3A87" w:rsidRDefault="00D047CB" w:rsidP="00DF03A6">
            <w:pPr>
              <w:keepNext/>
              <w:keepLines/>
              <w:widowControl w:val="0"/>
              <w:spacing w:before="80" w:after="80"/>
              <w:ind w:firstLine="42"/>
              <w:rPr>
                <w:b/>
                <w:i/>
                <w:sz w:val="18"/>
                <w:szCs w:val="18"/>
              </w:rPr>
            </w:pPr>
            <w:r w:rsidRPr="003F3A87">
              <w:rPr>
                <w:b/>
                <w:i/>
                <w:sz w:val="18"/>
                <w:szCs w:val="18"/>
              </w:rPr>
              <w:t>émotion</w:t>
            </w:r>
          </w:p>
        </w:tc>
        <w:tc>
          <w:tcPr>
            <w:tcW w:w="1283" w:type="dxa"/>
          </w:tcPr>
          <w:p w:rsidR="00D047CB" w:rsidRPr="003F3A87" w:rsidRDefault="00D047CB" w:rsidP="00DF03A6">
            <w:pPr>
              <w:keepNext/>
              <w:keepLines/>
              <w:widowControl w:val="0"/>
              <w:spacing w:before="80" w:after="80"/>
              <w:ind w:firstLine="42"/>
              <w:rPr>
                <w:i/>
                <w:sz w:val="18"/>
                <w:szCs w:val="18"/>
              </w:rPr>
            </w:pPr>
            <w:r w:rsidRPr="003F3A87">
              <w:rPr>
                <w:i/>
                <w:sz w:val="18"/>
                <w:szCs w:val="18"/>
              </w:rPr>
              <w:t>émotion</w:t>
            </w:r>
          </w:p>
          <w:p w:rsidR="00D047CB" w:rsidRPr="003F3A87" w:rsidRDefault="00D047CB" w:rsidP="00DF03A6">
            <w:pPr>
              <w:keepNext/>
              <w:keepLines/>
              <w:widowControl w:val="0"/>
              <w:spacing w:before="80" w:after="80"/>
              <w:ind w:firstLine="42"/>
              <w:rPr>
                <w:i/>
                <w:sz w:val="18"/>
                <w:szCs w:val="18"/>
              </w:rPr>
            </w:pPr>
            <w:r w:rsidRPr="003F3A87">
              <w:rPr>
                <w:i/>
                <w:sz w:val="18"/>
                <w:szCs w:val="18"/>
              </w:rPr>
              <w:t>émotions</w:t>
            </w:r>
          </w:p>
        </w:tc>
        <w:tc>
          <w:tcPr>
            <w:tcW w:w="1365" w:type="dxa"/>
          </w:tcPr>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284</w:t>
            </w:r>
          </w:p>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58</w:t>
            </w:r>
          </w:p>
        </w:tc>
      </w:tr>
      <w:tr w:rsidR="00D047CB" w:rsidRPr="003F3A87" w:rsidTr="004E27F1">
        <w:trPr>
          <w:trHeight w:val="267"/>
        </w:trPr>
        <w:tc>
          <w:tcPr>
            <w:tcW w:w="1285" w:type="dxa"/>
          </w:tcPr>
          <w:p w:rsidR="00D047CB" w:rsidRPr="003F3A87" w:rsidRDefault="00D047CB" w:rsidP="00DF03A6">
            <w:pPr>
              <w:keepNext/>
              <w:keepLines/>
              <w:widowControl w:val="0"/>
              <w:spacing w:before="80" w:after="80"/>
              <w:ind w:firstLine="42"/>
              <w:rPr>
                <w:b/>
                <w:i/>
                <w:sz w:val="18"/>
                <w:szCs w:val="18"/>
              </w:rPr>
            </w:pPr>
            <w:r w:rsidRPr="003F3A87">
              <w:rPr>
                <w:b/>
                <w:i/>
                <w:sz w:val="18"/>
                <w:szCs w:val="18"/>
              </w:rPr>
              <w:t>émotionnel</w:t>
            </w:r>
          </w:p>
        </w:tc>
        <w:tc>
          <w:tcPr>
            <w:tcW w:w="1283" w:type="dxa"/>
          </w:tcPr>
          <w:p w:rsidR="00D047CB" w:rsidRPr="003F3A87" w:rsidRDefault="00D047CB" w:rsidP="00DF03A6">
            <w:pPr>
              <w:keepNext/>
              <w:keepLines/>
              <w:widowControl w:val="0"/>
              <w:spacing w:before="80" w:after="80"/>
              <w:ind w:firstLine="42"/>
              <w:rPr>
                <w:i/>
                <w:sz w:val="18"/>
                <w:szCs w:val="18"/>
              </w:rPr>
            </w:pPr>
            <w:r w:rsidRPr="003F3A87">
              <w:rPr>
                <w:i/>
                <w:sz w:val="18"/>
                <w:szCs w:val="18"/>
              </w:rPr>
              <w:t>émotionnel</w:t>
            </w:r>
          </w:p>
          <w:p w:rsidR="00D047CB" w:rsidRPr="003F3A87" w:rsidRDefault="00D047CB" w:rsidP="00DF03A6">
            <w:pPr>
              <w:keepNext/>
              <w:keepLines/>
              <w:widowControl w:val="0"/>
              <w:spacing w:before="80" w:after="80"/>
              <w:ind w:firstLine="42"/>
              <w:rPr>
                <w:i/>
                <w:sz w:val="18"/>
                <w:szCs w:val="18"/>
              </w:rPr>
            </w:pPr>
            <w:r w:rsidRPr="003F3A87">
              <w:rPr>
                <w:i/>
                <w:sz w:val="18"/>
                <w:szCs w:val="18"/>
              </w:rPr>
              <w:t>émotionnels</w:t>
            </w:r>
          </w:p>
          <w:p w:rsidR="00D047CB" w:rsidRPr="003F3A87" w:rsidRDefault="00D047CB" w:rsidP="00DF03A6">
            <w:pPr>
              <w:keepNext/>
              <w:keepLines/>
              <w:widowControl w:val="0"/>
              <w:spacing w:before="80" w:after="80"/>
              <w:ind w:firstLine="42"/>
              <w:rPr>
                <w:i/>
                <w:sz w:val="18"/>
                <w:szCs w:val="18"/>
              </w:rPr>
            </w:pPr>
            <w:r>
              <w:rPr>
                <w:i/>
                <w:sz w:val="18"/>
                <w:szCs w:val="18"/>
              </w:rPr>
              <w:t>émotion</w:t>
            </w:r>
            <w:r w:rsidRPr="003F3A87">
              <w:rPr>
                <w:i/>
                <w:sz w:val="18"/>
                <w:szCs w:val="18"/>
              </w:rPr>
              <w:t>nelle</w:t>
            </w:r>
          </w:p>
          <w:p w:rsidR="00D047CB" w:rsidRPr="003F3A87" w:rsidRDefault="00D047CB" w:rsidP="00DF03A6">
            <w:pPr>
              <w:keepNext/>
              <w:keepLines/>
              <w:widowControl w:val="0"/>
              <w:spacing w:before="80" w:after="80"/>
              <w:ind w:firstLine="42"/>
              <w:rPr>
                <w:i/>
                <w:sz w:val="18"/>
                <w:szCs w:val="18"/>
              </w:rPr>
            </w:pPr>
            <w:r w:rsidRPr="003F3A87">
              <w:rPr>
                <w:i/>
                <w:sz w:val="18"/>
                <w:szCs w:val="18"/>
              </w:rPr>
              <w:t>émotionnelles</w:t>
            </w:r>
          </w:p>
        </w:tc>
        <w:tc>
          <w:tcPr>
            <w:tcW w:w="1365" w:type="dxa"/>
          </w:tcPr>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21</w:t>
            </w:r>
          </w:p>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3</w:t>
            </w:r>
          </w:p>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10</w:t>
            </w:r>
          </w:p>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3</w:t>
            </w:r>
          </w:p>
        </w:tc>
      </w:tr>
      <w:tr w:rsidR="00D047CB" w:rsidRPr="003F3A87" w:rsidTr="004E27F1">
        <w:trPr>
          <w:trHeight w:val="267"/>
        </w:trPr>
        <w:tc>
          <w:tcPr>
            <w:tcW w:w="1285" w:type="dxa"/>
          </w:tcPr>
          <w:p w:rsidR="00D047CB" w:rsidRPr="003F3A87" w:rsidRDefault="00D047CB" w:rsidP="00DF03A6">
            <w:pPr>
              <w:keepNext/>
              <w:keepLines/>
              <w:widowControl w:val="0"/>
              <w:spacing w:before="80" w:after="80"/>
              <w:ind w:firstLine="42"/>
              <w:rPr>
                <w:b/>
                <w:i/>
                <w:sz w:val="18"/>
                <w:szCs w:val="18"/>
              </w:rPr>
            </w:pPr>
            <w:r w:rsidRPr="003F3A87">
              <w:rPr>
                <w:b/>
                <w:i/>
                <w:sz w:val="18"/>
                <w:szCs w:val="18"/>
              </w:rPr>
              <w:t>émouvant</w:t>
            </w:r>
            <w:r w:rsidRPr="003F3A87">
              <w:rPr>
                <w:b/>
                <w:sz w:val="18"/>
                <w:szCs w:val="18"/>
              </w:rPr>
              <w:t xml:space="preserve"> (1)</w:t>
            </w:r>
          </w:p>
        </w:tc>
        <w:tc>
          <w:tcPr>
            <w:tcW w:w="1283" w:type="dxa"/>
          </w:tcPr>
          <w:p w:rsidR="00D047CB" w:rsidRPr="003F3A87" w:rsidRDefault="00D047CB" w:rsidP="00DF03A6">
            <w:pPr>
              <w:keepNext/>
              <w:keepLines/>
              <w:widowControl w:val="0"/>
              <w:spacing w:before="80" w:after="80"/>
              <w:ind w:firstLine="42"/>
              <w:rPr>
                <w:i/>
                <w:sz w:val="18"/>
                <w:szCs w:val="18"/>
              </w:rPr>
            </w:pPr>
            <w:r w:rsidRPr="003F3A87">
              <w:rPr>
                <w:i/>
                <w:sz w:val="18"/>
                <w:szCs w:val="18"/>
              </w:rPr>
              <w:t>émouvant</w:t>
            </w:r>
          </w:p>
          <w:p w:rsidR="00D047CB" w:rsidRPr="003F3A87" w:rsidRDefault="00D047CB" w:rsidP="00DF03A6">
            <w:pPr>
              <w:keepNext/>
              <w:keepLines/>
              <w:widowControl w:val="0"/>
              <w:spacing w:before="80" w:after="80"/>
              <w:ind w:firstLine="42"/>
              <w:rPr>
                <w:i/>
                <w:sz w:val="18"/>
                <w:szCs w:val="18"/>
              </w:rPr>
            </w:pPr>
            <w:r w:rsidRPr="003F3A87">
              <w:rPr>
                <w:i/>
                <w:sz w:val="18"/>
                <w:szCs w:val="18"/>
              </w:rPr>
              <w:t>émouvante</w:t>
            </w:r>
          </w:p>
        </w:tc>
        <w:tc>
          <w:tcPr>
            <w:tcW w:w="1365" w:type="dxa"/>
          </w:tcPr>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2</w:t>
            </w:r>
          </w:p>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1</w:t>
            </w:r>
          </w:p>
        </w:tc>
      </w:tr>
      <w:tr w:rsidR="00D047CB" w:rsidRPr="003F3A87" w:rsidTr="004E27F1">
        <w:trPr>
          <w:trHeight w:val="267"/>
        </w:trPr>
        <w:tc>
          <w:tcPr>
            <w:tcW w:w="1285" w:type="dxa"/>
          </w:tcPr>
          <w:p w:rsidR="00D047CB" w:rsidRPr="003F3A87" w:rsidRDefault="00D047CB" w:rsidP="00DF03A6">
            <w:pPr>
              <w:keepNext/>
              <w:keepLines/>
              <w:widowControl w:val="0"/>
              <w:spacing w:before="80" w:after="80"/>
              <w:ind w:firstLine="42"/>
              <w:rPr>
                <w:b/>
                <w:i/>
                <w:sz w:val="18"/>
                <w:szCs w:val="18"/>
              </w:rPr>
            </w:pPr>
            <w:r w:rsidRPr="003F3A87">
              <w:rPr>
                <w:b/>
                <w:i/>
                <w:sz w:val="18"/>
                <w:szCs w:val="18"/>
              </w:rPr>
              <w:t>émotivité</w:t>
            </w:r>
            <w:r>
              <w:rPr>
                <w:b/>
                <w:i/>
                <w:sz w:val="18"/>
                <w:szCs w:val="18"/>
              </w:rPr>
              <w:t xml:space="preserve"> </w:t>
            </w:r>
            <w:r w:rsidRPr="003F3A87">
              <w:rPr>
                <w:b/>
                <w:sz w:val="18"/>
                <w:szCs w:val="18"/>
              </w:rPr>
              <w:t>(1)</w:t>
            </w:r>
          </w:p>
        </w:tc>
        <w:tc>
          <w:tcPr>
            <w:tcW w:w="1283" w:type="dxa"/>
          </w:tcPr>
          <w:p w:rsidR="00D047CB" w:rsidRPr="003F3A87" w:rsidRDefault="00D047CB" w:rsidP="00DF03A6">
            <w:pPr>
              <w:keepNext/>
              <w:keepLines/>
              <w:widowControl w:val="0"/>
              <w:spacing w:before="80" w:after="80"/>
              <w:ind w:firstLine="42"/>
              <w:rPr>
                <w:i/>
                <w:sz w:val="18"/>
                <w:szCs w:val="18"/>
              </w:rPr>
            </w:pPr>
            <w:r w:rsidRPr="003F3A87">
              <w:rPr>
                <w:i/>
                <w:sz w:val="18"/>
                <w:szCs w:val="18"/>
              </w:rPr>
              <w:t>émotivité</w:t>
            </w:r>
          </w:p>
        </w:tc>
        <w:tc>
          <w:tcPr>
            <w:tcW w:w="1365" w:type="dxa"/>
          </w:tcPr>
          <w:p w:rsidR="00D047CB" w:rsidRPr="003F3A87" w:rsidRDefault="00D047CB" w:rsidP="00DF03A6">
            <w:pPr>
              <w:keepNext/>
              <w:keepLines/>
              <w:widowControl w:val="0"/>
              <w:spacing w:before="80" w:after="80"/>
              <w:ind w:firstLine="42"/>
              <w:jc w:val="center"/>
              <w:rPr>
                <w:b/>
                <w:sz w:val="18"/>
                <w:szCs w:val="18"/>
              </w:rPr>
            </w:pPr>
            <w:r w:rsidRPr="003F3A87">
              <w:rPr>
                <w:b/>
                <w:sz w:val="18"/>
                <w:szCs w:val="18"/>
              </w:rPr>
              <w:t>9</w:t>
            </w:r>
          </w:p>
        </w:tc>
      </w:tr>
      <w:tr w:rsidR="00D047CB" w:rsidRPr="003F3A87" w:rsidTr="004E27F1">
        <w:trPr>
          <w:trHeight w:val="267"/>
        </w:trPr>
        <w:tc>
          <w:tcPr>
            <w:tcW w:w="1285" w:type="dxa"/>
          </w:tcPr>
          <w:p w:rsidR="00D047CB" w:rsidRPr="003F3A87" w:rsidRDefault="00D047CB" w:rsidP="00DF03A6">
            <w:pPr>
              <w:keepNext/>
              <w:keepLines/>
              <w:widowControl w:val="0"/>
              <w:spacing w:before="80" w:after="80"/>
              <w:ind w:firstLine="40"/>
              <w:rPr>
                <w:b/>
                <w:i/>
                <w:sz w:val="18"/>
                <w:szCs w:val="18"/>
              </w:rPr>
            </w:pPr>
            <w:r w:rsidRPr="003F3A87">
              <w:rPr>
                <w:b/>
                <w:i/>
                <w:sz w:val="18"/>
                <w:szCs w:val="18"/>
              </w:rPr>
              <w:t>émoi</w:t>
            </w:r>
            <w:r>
              <w:rPr>
                <w:b/>
                <w:i/>
                <w:sz w:val="18"/>
                <w:szCs w:val="18"/>
              </w:rPr>
              <w:t xml:space="preserve"> </w:t>
            </w:r>
            <w:r w:rsidRPr="003F3A87">
              <w:rPr>
                <w:b/>
                <w:sz w:val="18"/>
                <w:szCs w:val="18"/>
              </w:rPr>
              <w:t>(1)</w:t>
            </w:r>
          </w:p>
        </w:tc>
        <w:tc>
          <w:tcPr>
            <w:tcW w:w="1283" w:type="dxa"/>
            <w:tcBorders>
              <w:bottom w:val="single" w:sz="4" w:space="0" w:color="auto"/>
            </w:tcBorders>
          </w:tcPr>
          <w:p w:rsidR="00D047CB" w:rsidRPr="003F3A87" w:rsidRDefault="00D047CB" w:rsidP="00DF03A6">
            <w:pPr>
              <w:keepNext/>
              <w:keepLines/>
              <w:widowControl w:val="0"/>
              <w:spacing w:before="80" w:after="80"/>
              <w:ind w:firstLine="40"/>
              <w:rPr>
                <w:i/>
                <w:sz w:val="18"/>
                <w:szCs w:val="18"/>
              </w:rPr>
            </w:pPr>
            <w:r w:rsidRPr="003F3A87">
              <w:rPr>
                <w:i/>
                <w:sz w:val="18"/>
                <w:szCs w:val="18"/>
              </w:rPr>
              <w:t>émoi</w:t>
            </w:r>
          </w:p>
        </w:tc>
        <w:tc>
          <w:tcPr>
            <w:tcW w:w="1365" w:type="dxa"/>
            <w:tcBorders>
              <w:bottom w:val="single" w:sz="4" w:space="0" w:color="auto"/>
            </w:tcBorders>
          </w:tcPr>
          <w:p w:rsidR="00D047CB" w:rsidRPr="003F3A87" w:rsidRDefault="00D047CB" w:rsidP="00DF03A6">
            <w:pPr>
              <w:keepNext/>
              <w:keepLines/>
              <w:widowControl w:val="0"/>
              <w:spacing w:before="80" w:after="80"/>
              <w:ind w:firstLine="40"/>
              <w:jc w:val="center"/>
              <w:rPr>
                <w:b/>
                <w:sz w:val="18"/>
                <w:szCs w:val="18"/>
              </w:rPr>
            </w:pPr>
            <w:r w:rsidRPr="003F3A87">
              <w:rPr>
                <w:b/>
                <w:sz w:val="18"/>
                <w:szCs w:val="18"/>
              </w:rPr>
              <w:t>6</w:t>
            </w:r>
          </w:p>
        </w:tc>
      </w:tr>
      <w:tr w:rsidR="00DF03A6" w:rsidRPr="003F3A87" w:rsidTr="004E27F1">
        <w:trPr>
          <w:trHeight w:val="267"/>
        </w:trPr>
        <w:tc>
          <w:tcPr>
            <w:tcW w:w="1285" w:type="dxa"/>
          </w:tcPr>
          <w:p w:rsidR="00DF03A6" w:rsidRPr="003F3A87" w:rsidRDefault="00DF03A6" w:rsidP="00DF03A6">
            <w:pPr>
              <w:keepNext/>
              <w:keepLines/>
              <w:widowControl w:val="0"/>
              <w:spacing w:before="80" w:after="80"/>
              <w:ind w:firstLine="40"/>
              <w:rPr>
                <w:b/>
                <w:i/>
                <w:sz w:val="18"/>
                <w:szCs w:val="18"/>
              </w:rPr>
            </w:pPr>
            <w:r w:rsidRPr="003F3A87">
              <w:rPr>
                <w:b/>
                <w:i/>
                <w:sz w:val="18"/>
                <w:szCs w:val="18"/>
              </w:rPr>
              <w:t>émotif</w:t>
            </w:r>
          </w:p>
        </w:tc>
        <w:tc>
          <w:tcPr>
            <w:tcW w:w="1283" w:type="dxa"/>
          </w:tcPr>
          <w:p w:rsidR="00DF03A6" w:rsidRPr="003F3A87" w:rsidRDefault="00DF03A6" w:rsidP="00DF03A6">
            <w:pPr>
              <w:keepNext/>
              <w:keepLines/>
              <w:widowControl w:val="0"/>
              <w:spacing w:before="80" w:after="80"/>
              <w:ind w:firstLine="40"/>
              <w:rPr>
                <w:i/>
                <w:sz w:val="18"/>
                <w:szCs w:val="18"/>
              </w:rPr>
            </w:pPr>
            <w:r w:rsidRPr="003F3A87">
              <w:rPr>
                <w:i/>
                <w:sz w:val="18"/>
                <w:szCs w:val="18"/>
              </w:rPr>
              <w:t>émotif</w:t>
            </w:r>
          </w:p>
          <w:p w:rsidR="00DF03A6" w:rsidRPr="003F3A87" w:rsidRDefault="00DF03A6" w:rsidP="00DF03A6">
            <w:pPr>
              <w:keepNext/>
              <w:keepLines/>
              <w:widowControl w:val="0"/>
              <w:spacing w:before="80" w:after="80"/>
              <w:ind w:firstLine="40"/>
              <w:rPr>
                <w:i/>
                <w:sz w:val="18"/>
                <w:szCs w:val="18"/>
              </w:rPr>
            </w:pPr>
            <w:r w:rsidRPr="003F3A87">
              <w:rPr>
                <w:i/>
                <w:sz w:val="18"/>
                <w:szCs w:val="18"/>
              </w:rPr>
              <w:t>émotifs</w:t>
            </w:r>
          </w:p>
          <w:p w:rsidR="00DF03A6" w:rsidRPr="003F3A87" w:rsidRDefault="00DF03A6" w:rsidP="00DF03A6">
            <w:pPr>
              <w:keepNext/>
              <w:keepLines/>
              <w:widowControl w:val="0"/>
              <w:spacing w:before="80" w:after="80"/>
              <w:ind w:firstLine="40"/>
              <w:rPr>
                <w:i/>
                <w:sz w:val="18"/>
                <w:szCs w:val="18"/>
              </w:rPr>
            </w:pPr>
            <w:r w:rsidRPr="003F3A87">
              <w:rPr>
                <w:i/>
                <w:sz w:val="18"/>
                <w:szCs w:val="18"/>
              </w:rPr>
              <w:t>émotive</w:t>
            </w:r>
          </w:p>
          <w:p w:rsidR="00DF03A6" w:rsidRPr="003F3A87" w:rsidRDefault="00DF03A6" w:rsidP="00DF03A6">
            <w:pPr>
              <w:keepNext/>
              <w:keepLines/>
              <w:widowControl w:val="0"/>
              <w:spacing w:before="80" w:after="80"/>
              <w:ind w:firstLine="40"/>
              <w:rPr>
                <w:i/>
                <w:sz w:val="18"/>
                <w:szCs w:val="18"/>
              </w:rPr>
            </w:pPr>
            <w:r w:rsidRPr="003F3A87">
              <w:rPr>
                <w:i/>
                <w:sz w:val="18"/>
                <w:szCs w:val="18"/>
              </w:rPr>
              <w:t>émotives</w:t>
            </w:r>
          </w:p>
        </w:tc>
        <w:tc>
          <w:tcPr>
            <w:tcW w:w="1365" w:type="dxa"/>
          </w:tcPr>
          <w:p w:rsidR="00DF03A6" w:rsidRPr="003F3A87" w:rsidRDefault="00DF03A6" w:rsidP="00DF03A6">
            <w:pPr>
              <w:keepNext/>
              <w:keepLines/>
              <w:widowControl w:val="0"/>
              <w:spacing w:before="80" w:after="80"/>
              <w:ind w:firstLine="40"/>
              <w:jc w:val="center"/>
              <w:rPr>
                <w:b/>
                <w:sz w:val="18"/>
                <w:szCs w:val="18"/>
              </w:rPr>
            </w:pPr>
            <w:r w:rsidRPr="003F3A87">
              <w:rPr>
                <w:b/>
                <w:sz w:val="18"/>
                <w:szCs w:val="18"/>
              </w:rPr>
              <w:t>34</w:t>
            </w:r>
          </w:p>
          <w:p w:rsidR="00DF03A6" w:rsidRPr="003F3A87" w:rsidRDefault="00DF03A6" w:rsidP="00DF03A6">
            <w:pPr>
              <w:keepNext/>
              <w:keepLines/>
              <w:widowControl w:val="0"/>
              <w:spacing w:before="80" w:after="80"/>
              <w:ind w:firstLine="40"/>
              <w:jc w:val="center"/>
              <w:rPr>
                <w:b/>
                <w:sz w:val="18"/>
                <w:szCs w:val="18"/>
              </w:rPr>
            </w:pPr>
            <w:r w:rsidRPr="003F3A87">
              <w:rPr>
                <w:b/>
                <w:sz w:val="18"/>
                <w:szCs w:val="18"/>
              </w:rPr>
              <w:t>1</w:t>
            </w:r>
          </w:p>
          <w:p w:rsidR="00DF03A6" w:rsidRPr="003F3A87" w:rsidRDefault="00DF03A6" w:rsidP="00DF03A6">
            <w:pPr>
              <w:keepNext/>
              <w:keepLines/>
              <w:widowControl w:val="0"/>
              <w:tabs>
                <w:tab w:val="left" w:pos="540"/>
                <w:tab w:val="center" w:pos="810"/>
              </w:tabs>
              <w:spacing w:before="80" w:after="80"/>
              <w:ind w:firstLine="40"/>
              <w:jc w:val="center"/>
              <w:rPr>
                <w:b/>
                <w:sz w:val="18"/>
                <w:szCs w:val="18"/>
              </w:rPr>
            </w:pPr>
            <w:r w:rsidRPr="003F3A87">
              <w:rPr>
                <w:b/>
                <w:sz w:val="18"/>
                <w:szCs w:val="18"/>
              </w:rPr>
              <w:t>12</w:t>
            </w:r>
          </w:p>
          <w:p w:rsidR="00DF03A6" w:rsidRPr="003F3A87" w:rsidRDefault="00DF03A6" w:rsidP="00DF03A6">
            <w:pPr>
              <w:keepNext/>
              <w:keepLines/>
              <w:widowControl w:val="0"/>
              <w:spacing w:before="80" w:after="80"/>
              <w:ind w:firstLine="40"/>
              <w:jc w:val="center"/>
              <w:rPr>
                <w:b/>
                <w:sz w:val="18"/>
                <w:szCs w:val="18"/>
              </w:rPr>
            </w:pPr>
            <w:r w:rsidRPr="003F3A87">
              <w:rPr>
                <w:b/>
                <w:sz w:val="18"/>
                <w:szCs w:val="18"/>
              </w:rPr>
              <w:t>1</w:t>
            </w:r>
          </w:p>
        </w:tc>
      </w:tr>
      <w:tr w:rsidR="00DF03A6" w:rsidRPr="003F3A87" w:rsidTr="004E27F1">
        <w:trPr>
          <w:trHeight w:val="267"/>
        </w:trPr>
        <w:tc>
          <w:tcPr>
            <w:tcW w:w="1285" w:type="dxa"/>
          </w:tcPr>
          <w:p w:rsidR="00DF03A6" w:rsidRPr="003F3A87" w:rsidRDefault="00DF03A6" w:rsidP="00FB7C69">
            <w:pPr>
              <w:widowControl w:val="0"/>
              <w:spacing w:before="80" w:after="80"/>
              <w:ind w:firstLine="40"/>
              <w:rPr>
                <w:b/>
                <w:i/>
                <w:sz w:val="18"/>
                <w:szCs w:val="18"/>
              </w:rPr>
            </w:pPr>
            <w:r w:rsidRPr="003F3A87">
              <w:rPr>
                <w:b/>
                <w:i/>
                <w:sz w:val="18"/>
                <w:szCs w:val="18"/>
              </w:rPr>
              <w:t xml:space="preserve">émouvoir </w:t>
            </w:r>
            <w:r w:rsidRPr="003F3A87">
              <w:rPr>
                <w:b/>
                <w:sz w:val="18"/>
                <w:szCs w:val="18"/>
              </w:rPr>
              <w:t>(</w:t>
            </w:r>
            <w:r w:rsidR="00C63FD8">
              <w:rPr>
                <w:b/>
                <w:sz w:val="18"/>
                <w:szCs w:val="18"/>
              </w:rPr>
              <w:t>2</w:t>
            </w:r>
            <w:r w:rsidRPr="003F3A87">
              <w:rPr>
                <w:b/>
                <w:sz w:val="18"/>
                <w:szCs w:val="18"/>
              </w:rPr>
              <w:t>)</w:t>
            </w:r>
          </w:p>
        </w:tc>
        <w:tc>
          <w:tcPr>
            <w:tcW w:w="1283" w:type="dxa"/>
          </w:tcPr>
          <w:p w:rsidR="00DF03A6" w:rsidRPr="003F3A87" w:rsidRDefault="00DF03A6" w:rsidP="00FB7C69">
            <w:pPr>
              <w:widowControl w:val="0"/>
              <w:spacing w:before="80" w:after="80"/>
              <w:ind w:firstLine="40"/>
              <w:rPr>
                <w:i/>
                <w:sz w:val="18"/>
                <w:szCs w:val="18"/>
              </w:rPr>
            </w:pPr>
            <w:r w:rsidRPr="003F3A87">
              <w:rPr>
                <w:i/>
                <w:sz w:val="18"/>
                <w:szCs w:val="18"/>
              </w:rPr>
              <w:t xml:space="preserve">émouvoir </w:t>
            </w:r>
          </w:p>
          <w:p w:rsidR="00DF03A6" w:rsidRPr="003F3A87" w:rsidRDefault="00DF03A6" w:rsidP="00FB7C69">
            <w:pPr>
              <w:widowControl w:val="0"/>
              <w:spacing w:before="80" w:after="80"/>
              <w:ind w:firstLine="40"/>
              <w:rPr>
                <w:i/>
                <w:sz w:val="18"/>
                <w:szCs w:val="18"/>
              </w:rPr>
            </w:pPr>
            <w:r w:rsidRPr="003F3A87">
              <w:rPr>
                <w:i/>
                <w:sz w:val="18"/>
                <w:szCs w:val="18"/>
              </w:rPr>
              <w:t>émeut</w:t>
            </w:r>
          </w:p>
        </w:tc>
        <w:tc>
          <w:tcPr>
            <w:tcW w:w="1365" w:type="dxa"/>
          </w:tcPr>
          <w:p w:rsidR="00DF03A6" w:rsidRPr="003F3A87" w:rsidRDefault="00DF03A6" w:rsidP="00FB7C69">
            <w:pPr>
              <w:widowControl w:val="0"/>
              <w:spacing w:before="80" w:after="80"/>
              <w:ind w:firstLine="40"/>
              <w:jc w:val="center"/>
              <w:rPr>
                <w:b/>
                <w:sz w:val="18"/>
                <w:szCs w:val="18"/>
              </w:rPr>
            </w:pPr>
            <w:r w:rsidRPr="003F3A87">
              <w:rPr>
                <w:b/>
                <w:sz w:val="18"/>
                <w:szCs w:val="18"/>
              </w:rPr>
              <w:t>52</w:t>
            </w:r>
          </w:p>
          <w:p w:rsidR="00DF03A6" w:rsidRPr="003F3A87" w:rsidRDefault="00DF03A6" w:rsidP="00FB7C69">
            <w:pPr>
              <w:widowControl w:val="0"/>
              <w:spacing w:before="80" w:after="80"/>
              <w:ind w:firstLine="40"/>
              <w:jc w:val="center"/>
              <w:rPr>
                <w:b/>
                <w:sz w:val="18"/>
                <w:szCs w:val="18"/>
              </w:rPr>
            </w:pPr>
            <w:r w:rsidRPr="003F3A87">
              <w:rPr>
                <w:b/>
                <w:sz w:val="18"/>
                <w:szCs w:val="18"/>
              </w:rPr>
              <w:t>14</w:t>
            </w:r>
          </w:p>
        </w:tc>
      </w:tr>
      <w:tr w:rsidR="00DF03A6" w:rsidRPr="003F3A87" w:rsidTr="004E27F1">
        <w:trPr>
          <w:trHeight w:val="267"/>
        </w:trPr>
        <w:tc>
          <w:tcPr>
            <w:tcW w:w="1285" w:type="dxa"/>
          </w:tcPr>
          <w:p w:rsidR="00DF03A6" w:rsidRPr="003F3A87" w:rsidRDefault="00DF03A6" w:rsidP="00FB7C69">
            <w:pPr>
              <w:widowControl w:val="0"/>
              <w:spacing w:before="80" w:after="80"/>
              <w:ind w:firstLine="40"/>
              <w:rPr>
                <w:b/>
                <w:i/>
                <w:sz w:val="18"/>
                <w:szCs w:val="18"/>
              </w:rPr>
            </w:pPr>
            <w:r w:rsidRPr="003F3A87">
              <w:rPr>
                <w:b/>
                <w:i/>
                <w:sz w:val="18"/>
                <w:szCs w:val="18"/>
              </w:rPr>
              <w:t xml:space="preserve">ému </w:t>
            </w:r>
            <w:r w:rsidRPr="003F3A87">
              <w:rPr>
                <w:b/>
                <w:sz w:val="18"/>
                <w:szCs w:val="18"/>
              </w:rPr>
              <w:t>(1)</w:t>
            </w:r>
          </w:p>
        </w:tc>
        <w:tc>
          <w:tcPr>
            <w:tcW w:w="1283" w:type="dxa"/>
          </w:tcPr>
          <w:p w:rsidR="00DF03A6" w:rsidRPr="003F3A87" w:rsidRDefault="00DF03A6" w:rsidP="00FB7C69">
            <w:pPr>
              <w:widowControl w:val="0"/>
              <w:spacing w:before="80" w:after="80"/>
              <w:ind w:firstLine="40"/>
              <w:rPr>
                <w:i/>
                <w:sz w:val="18"/>
                <w:szCs w:val="18"/>
              </w:rPr>
            </w:pPr>
            <w:r w:rsidRPr="003F3A87">
              <w:rPr>
                <w:i/>
                <w:sz w:val="18"/>
                <w:szCs w:val="18"/>
              </w:rPr>
              <w:t>ému</w:t>
            </w:r>
          </w:p>
          <w:p w:rsidR="00DF03A6" w:rsidRPr="003F3A87" w:rsidRDefault="00DF03A6" w:rsidP="00FB7C69">
            <w:pPr>
              <w:widowControl w:val="0"/>
              <w:spacing w:before="80" w:after="80"/>
              <w:ind w:firstLine="40"/>
              <w:rPr>
                <w:i/>
                <w:sz w:val="18"/>
                <w:szCs w:val="18"/>
              </w:rPr>
            </w:pPr>
            <w:r w:rsidRPr="003F3A87">
              <w:rPr>
                <w:i/>
                <w:sz w:val="18"/>
                <w:szCs w:val="18"/>
              </w:rPr>
              <w:t>émue</w:t>
            </w:r>
          </w:p>
        </w:tc>
        <w:tc>
          <w:tcPr>
            <w:tcW w:w="1365" w:type="dxa"/>
          </w:tcPr>
          <w:p w:rsidR="00DF03A6" w:rsidRPr="003F3A87" w:rsidRDefault="00DF03A6" w:rsidP="00FB7C69">
            <w:pPr>
              <w:widowControl w:val="0"/>
              <w:spacing w:before="80" w:after="80"/>
              <w:ind w:firstLine="40"/>
              <w:jc w:val="center"/>
              <w:rPr>
                <w:b/>
                <w:sz w:val="18"/>
                <w:szCs w:val="18"/>
              </w:rPr>
            </w:pPr>
            <w:r w:rsidRPr="003F3A87">
              <w:rPr>
                <w:b/>
                <w:sz w:val="18"/>
                <w:szCs w:val="18"/>
              </w:rPr>
              <w:t>15</w:t>
            </w:r>
          </w:p>
          <w:p w:rsidR="00DF03A6" w:rsidRPr="003F3A87" w:rsidRDefault="00DF03A6" w:rsidP="00FB7C69">
            <w:pPr>
              <w:widowControl w:val="0"/>
              <w:spacing w:before="80" w:after="80"/>
              <w:ind w:firstLine="40"/>
              <w:jc w:val="center"/>
              <w:rPr>
                <w:b/>
                <w:sz w:val="18"/>
                <w:szCs w:val="18"/>
              </w:rPr>
            </w:pPr>
            <w:r w:rsidRPr="003F3A87">
              <w:rPr>
                <w:b/>
                <w:sz w:val="18"/>
                <w:szCs w:val="18"/>
              </w:rPr>
              <w:t>1</w:t>
            </w:r>
          </w:p>
        </w:tc>
      </w:tr>
      <w:tr w:rsidR="004E27F1" w:rsidRPr="003F3A87" w:rsidTr="004E27F1">
        <w:trPr>
          <w:trHeight w:val="267"/>
        </w:trPr>
        <w:tc>
          <w:tcPr>
            <w:tcW w:w="1285" w:type="dxa"/>
          </w:tcPr>
          <w:p w:rsidR="004E27F1" w:rsidRPr="003F3A87" w:rsidRDefault="004E27F1" w:rsidP="00FB7C69">
            <w:pPr>
              <w:widowControl w:val="0"/>
              <w:spacing w:before="80" w:after="80"/>
              <w:ind w:firstLine="40"/>
              <w:rPr>
                <w:b/>
                <w:i/>
                <w:sz w:val="18"/>
                <w:szCs w:val="18"/>
              </w:rPr>
            </w:pPr>
            <w:r w:rsidRPr="003F3A87">
              <w:rPr>
                <w:b/>
                <w:sz w:val="18"/>
                <w:szCs w:val="18"/>
              </w:rPr>
              <w:t>TOTAL</w:t>
            </w:r>
          </w:p>
        </w:tc>
        <w:tc>
          <w:tcPr>
            <w:tcW w:w="1283" w:type="dxa"/>
          </w:tcPr>
          <w:p w:rsidR="004E27F1" w:rsidRPr="003F3A87" w:rsidRDefault="004E27F1" w:rsidP="00FB7C69">
            <w:pPr>
              <w:widowControl w:val="0"/>
              <w:spacing w:before="80" w:after="80"/>
              <w:ind w:firstLine="40"/>
              <w:rPr>
                <w:i/>
                <w:sz w:val="18"/>
                <w:szCs w:val="18"/>
              </w:rPr>
            </w:pPr>
          </w:p>
        </w:tc>
        <w:tc>
          <w:tcPr>
            <w:tcW w:w="1365" w:type="dxa"/>
          </w:tcPr>
          <w:p w:rsidR="004E27F1" w:rsidRPr="003F3A87" w:rsidRDefault="004E27F1" w:rsidP="00FB7C69">
            <w:pPr>
              <w:widowControl w:val="0"/>
              <w:spacing w:before="80" w:after="80"/>
              <w:ind w:firstLine="40"/>
              <w:jc w:val="center"/>
              <w:rPr>
                <w:b/>
                <w:sz w:val="18"/>
                <w:szCs w:val="18"/>
              </w:rPr>
            </w:pPr>
            <w:r w:rsidRPr="003F3A87">
              <w:rPr>
                <w:b/>
                <w:sz w:val="18"/>
                <w:szCs w:val="18"/>
              </w:rPr>
              <w:t>529</w:t>
            </w:r>
          </w:p>
        </w:tc>
      </w:tr>
    </w:tbl>
    <w:p w:rsidR="00DF03A6" w:rsidRDefault="00DF03A6" w:rsidP="00DF03A6">
      <w:pPr>
        <w:widowControl w:val="0"/>
      </w:pPr>
    </w:p>
    <w:p w:rsidR="00DF03A6" w:rsidRDefault="00DF03A6" w:rsidP="00DF03A6">
      <w:pPr>
        <w:widowControl w:val="0"/>
      </w:pPr>
    </w:p>
    <w:p w:rsidR="00DF03A6" w:rsidRPr="001B168E" w:rsidRDefault="00DF03A6" w:rsidP="00DF03A6">
      <w:pPr>
        <w:widowControl w:val="0"/>
      </w:pPr>
      <w:r>
        <w:t xml:space="preserve">(1) </w:t>
      </w:r>
      <w:r w:rsidRPr="008B6067">
        <w:t xml:space="preserve">N'ont aucun impact, dans l'ordre : </w:t>
      </w:r>
      <w:r>
        <w:t>(</w:t>
      </w:r>
      <w:r w:rsidRPr="008B6067">
        <w:rPr>
          <w:i/>
        </w:rPr>
        <w:t>émouvants</w:t>
      </w:r>
      <w:r w:rsidRPr="008B6067">
        <w:t xml:space="preserve">, </w:t>
      </w:r>
      <w:r w:rsidRPr="008B6067">
        <w:rPr>
          <w:i/>
        </w:rPr>
        <w:t>émouvantes</w:t>
      </w:r>
      <w:r>
        <w:t>)</w:t>
      </w:r>
      <w:r w:rsidRPr="008B6067">
        <w:t xml:space="preserve"> ; </w:t>
      </w:r>
      <w:r>
        <w:t>(</w:t>
      </w:r>
      <w:r w:rsidRPr="008B6067">
        <w:rPr>
          <w:i/>
        </w:rPr>
        <w:t>émotivités</w:t>
      </w:r>
      <w:r>
        <w:t>)</w:t>
      </w:r>
      <w:r w:rsidRPr="008B6067">
        <w:t xml:space="preserve"> ; </w:t>
      </w:r>
      <w:r>
        <w:t>(</w:t>
      </w:r>
      <w:r w:rsidRPr="008B6067">
        <w:rPr>
          <w:i/>
        </w:rPr>
        <w:t>émois</w:t>
      </w:r>
      <w:r>
        <w:t>)</w:t>
      </w:r>
      <w:r w:rsidRPr="008B6067">
        <w:t xml:space="preserve"> ; </w:t>
      </w:r>
      <w:r>
        <w:t>(</w:t>
      </w:r>
      <w:r w:rsidRPr="008B6067">
        <w:rPr>
          <w:i/>
        </w:rPr>
        <w:t>émeuvent</w:t>
      </w:r>
      <w:r>
        <w:t>)</w:t>
      </w:r>
      <w:r w:rsidRPr="008B6067">
        <w:t xml:space="preserve"> ; </w:t>
      </w:r>
      <w:r>
        <w:t>(</w:t>
      </w:r>
      <w:r w:rsidRPr="008B6067">
        <w:rPr>
          <w:i/>
        </w:rPr>
        <w:t>émus</w:t>
      </w:r>
      <w:r w:rsidRPr="008B6067">
        <w:t xml:space="preserve">, </w:t>
      </w:r>
      <w:r w:rsidRPr="008B6067">
        <w:rPr>
          <w:i/>
        </w:rPr>
        <w:t>émues</w:t>
      </w:r>
      <w:r>
        <w:t>)</w:t>
      </w:r>
      <w:r w:rsidRPr="008B6067">
        <w:t xml:space="preserve"> ; </w:t>
      </w:r>
      <w:r w:rsidRPr="008B6067">
        <w:rPr>
          <w:i/>
        </w:rPr>
        <w:t>émotionner</w:t>
      </w:r>
      <w:r>
        <w:t xml:space="preserve"> ; </w:t>
      </w:r>
      <w:r w:rsidRPr="001B168E">
        <w:rPr>
          <w:i/>
        </w:rPr>
        <w:t>émotionnant</w:t>
      </w:r>
      <w:r>
        <w:t>.</w:t>
      </w:r>
    </w:p>
    <w:p w:rsidR="00DF03A6" w:rsidRPr="008B6067" w:rsidRDefault="00DF03A6" w:rsidP="00DF03A6">
      <w:pPr>
        <w:widowControl w:val="0"/>
      </w:pPr>
      <w:r>
        <w:t>(2</w:t>
      </w:r>
      <w:r w:rsidRPr="008B6067">
        <w:t xml:space="preserve">) Les impacts des verbes </w:t>
      </w:r>
      <w:r w:rsidRPr="008B6067">
        <w:rPr>
          <w:i/>
        </w:rPr>
        <w:t>émouvoir</w:t>
      </w:r>
      <w:r w:rsidRPr="008B6067">
        <w:t xml:space="preserve"> et </w:t>
      </w:r>
      <w:r w:rsidRPr="008B6067">
        <w:rPr>
          <w:i/>
        </w:rPr>
        <w:t>émotionner</w:t>
      </w:r>
      <w:r w:rsidRPr="008B6067">
        <w:t xml:space="preserve"> ont été </w:t>
      </w:r>
      <w:r>
        <w:t>recherchés</w:t>
      </w:r>
      <w:r w:rsidRPr="008B6067">
        <w:t xml:space="preserve"> sur </w:t>
      </w:r>
      <w:r>
        <w:t>les infinitifs et les 3</w:t>
      </w:r>
      <w:r w:rsidRPr="007C251D">
        <w:rPr>
          <w:vertAlign w:val="superscript"/>
        </w:rPr>
        <w:t>e</w:t>
      </w:r>
      <w:r>
        <w:t xml:space="preserve"> pers. Sg et Pl du Prst de l'indicatif.</w:t>
      </w:r>
    </w:p>
    <w:p w:rsidR="00DF03A6" w:rsidRDefault="00DF03A6" w:rsidP="00DF03A6">
      <w:pPr>
        <w:widowControl w:val="0"/>
        <w:rPr>
          <w:b/>
        </w:rPr>
      </w:pPr>
    </w:p>
    <w:p w:rsidR="00DF03A6" w:rsidRDefault="004E27F1" w:rsidP="00DF03A6">
      <w:pPr>
        <w:widowControl w:val="0"/>
        <w:rPr>
          <w:b/>
        </w:rPr>
      </w:pPr>
      <w:r>
        <w:rPr>
          <w:b/>
        </w:rPr>
        <w:t>Toilettage</w:t>
      </w:r>
    </w:p>
    <w:p w:rsidR="00DF03A6" w:rsidRPr="00502283" w:rsidRDefault="00DF03A6" w:rsidP="00DF03A6">
      <w:pPr>
        <w:widowControl w:val="0"/>
        <w:rPr>
          <w:b/>
        </w:rPr>
      </w:pPr>
      <w:r w:rsidRPr="00502283">
        <w:rPr>
          <w:b/>
        </w:rPr>
        <w:t>Plusieurs impacts sur la même entrée : 529 &gt; 461</w:t>
      </w:r>
    </w:p>
    <w:p w:rsidR="00C63FD8" w:rsidRDefault="00C63FD8" w:rsidP="00DF03A6">
      <w:pPr>
        <w:widowControl w:val="0"/>
      </w:pPr>
    </w:p>
    <w:p w:rsidR="00DF03A6" w:rsidRPr="008B6067" w:rsidRDefault="00DF03A6" w:rsidP="00DF03A6">
      <w:pPr>
        <w:widowControl w:val="0"/>
      </w:pPr>
      <w:r w:rsidRPr="008B6067">
        <w:t xml:space="preserve">Certains termes peuvent être impactés deux fois dans la même définition. Par exemple, </w:t>
      </w:r>
      <w:r>
        <w:t>notre</w:t>
      </w:r>
      <w:r w:rsidRPr="008B6067">
        <w:t xml:space="preserve"> requête sur “</w:t>
      </w:r>
      <w:r w:rsidRPr="003F3A87">
        <w:rPr>
          <w:i/>
        </w:rPr>
        <w:t>émotion</w:t>
      </w:r>
      <w:r w:rsidRPr="008B6067">
        <w:t xml:space="preserve"> dans la définition” donne :</w:t>
      </w:r>
    </w:p>
    <w:tbl>
      <w:tblPr>
        <w:tblW w:w="9039" w:type="dxa"/>
        <w:tblInd w:w="708" w:type="dxa"/>
        <w:shd w:val="clear" w:color="auto" w:fill="F3F3F3"/>
        <w:tblLayout w:type="fixed"/>
        <w:tblLook w:val="0000" w:firstRow="0" w:lastRow="0" w:firstColumn="0" w:lastColumn="0" w:noHBand="0" w:noVBand="0"/>
      </w:tblPr>
      <w:tblGrid>
        <w:gridCol w:w="1000"/>
        <w:gridCol w:w="8039"/>
      </w:tblGrid>
      <w:tr w:rsidR="00DF03A6" w:rsidRPr="00766CB9" w:rsidTr="00FB7C69">
        <w:tc>
          <w:tcPr>
            <w:tcW w:w="1000" w:type="dxa"/>
            <w:shd w:val="clear" w:color="auto" w:fill="F3F3F3"/>
            <w:tcMar>
              <w:top w:w="60" w:type="nil"/>
              <w:left w:w="60" w:type="nil"/>
              <w:bottom w:w="60" w:type="nil"/>
              <w:right w:w="60" w:type="nil"/>
            </w:tcMar>
            <w:vAlign w:val="center"/>
          </w:tcPr>
          <w:p w:rsidR="00DF03A6" w:rsidRPr="00766CB9" w:rsidRDefault="00A51837" w:rsidP="00FB7C69">
            <w:pPr>
              <w:widowControl w:val="0"/>
              <w:autoSpaceDE w:val="0"/>
              <w:autoSpaceDN w:val="0"/>
              <w:adjustRightInd w:val="0"/>
              <w:spacing w:before="80" w:after="120"/>
              <w:ind w:firstLine="1"/>
              <w:jc w:val="center"/>
              <w:rPr>
                <w:rFonts w:cs="Times"/>
                <w:sz w:val="20"/>
                <w:szCs w:val="20"/>
              </w:rPr>
            </w:pPr>
            <w:hyperlink r:id="rId7" w:history="1">
              <w:r w:rsidR="00DF03A6" w:rsidRPr="00766CB9">
                <w:rPr>
                  <w:rFonts w:cs="Times"/>
                  <w:color w:val="0000E9"/>
                  <w:sz w:val="20"/>
                  <w:szCs w:val="20"/>
                  <w:u w:val="single" w:color="0000E9"/>
                </w:rPr>
                <w:t>8 à 9</w:t>
              </w:r>
            </w:hyperlink>
          </w:p>
        </w:tc>
        <w:tc>
          <w:tcPr>
            <w:tcW w:w="8039" w:type="dxa"/>
            <w:shd w:val="clear" w:color="auto" w:fill="F3F3F3"/>
            <w:tcMar>
              <w:top w:w="60" w:type="nil"/>
              <w:left w:w="60" w:type="nil"/>
              <w:bottom w:w="60" w:type="nil"/>
              <w:right w:w="60" w:type="nil"/>
            </w:tcMar>
            <w:vAlign w:val="center"/>
          </w:tcPr>
          <w:p w:rsidR="00DF03A6" w:rsidRPr="00766CB9" w:rsidRDefault="00DF03A6" w:rsidP="00FB7C69">
            <w:pPr>
              <w:widowControl w:val="0"/>
              <w:autoSpaceDE w:val="0"/>
              <w:autoSpaceDN w:val="0"/>
              <w:adjustRightInd w:val="0"/>
              <w:spacing w:before="80" w:after="120"/>
              <w:rPr>
                <w:rFonts w:cs="Times"/>
                <w:bCs/>
                <w:sz w:val="20"/>
                <w:szCs w:val="20"/>
              </w:rPr>
            </w:pPr>
            <w:r w:rsidRPr="00766CB9">
              <w:rPr>
                <w:rFonts w:cs="Times"/>
                <w:bCs/>
                <w:sz w:val="20"/>
                <w:szCs w:val="20"/>
              </w:rPr>
              <w:t>émotionnel (dans l'article -AL, -EL, suff.)</w:t>
            </w:r>
          </w:p>
        </w:tc>
      </w:tr>
    </w:tbl>
    <w:p w:rsidR="00DF03A6" w:rsidRPr="008B6067" w:rsidRDefault="00DF03A6" w:rsidP="00DF03A6">
      <w:pPr>
        <w:widowControl w:val="0"/>
      </w:pPr>
      <w:r w:rsidRPr="008B6067">
        <w:t>ce qui correspond à deux</w:t>
      </w:r>
      <w:r>
        <w:t xml:space="preserve"> impacts pour l'entrée –AL, -EL </w:t>
      </w:r>
      <w:r w:rsidRPr="008B6067">
        <w:t>:</w:t>
      </w:r>
    </w:p>
    <w:p w:rsidR="00DF03A6" w:rsidRPr="00DF2442" w:rsidRDefault="00DF03A6" w:rsidP="00DF03A6">
      <w:pPr>
        <w:pStyle w:val="Exemple"/>
        <w:rPr>
          <w:sz w:val="18"/>
          <w:szCs w:val="18"/>
        </w:rPr>
      </w:pPr>
      <w:r w:rsidRPr="007C251D">
        <w:rPr>
          <w:i/>
          <w:iCs/>
          <w:sz w:val="18"/>
          <w:szCs w:val="18"/>
        </w:rPr>
        <w:t>émotionn</w:t>
      </w:r>
      <w:r w:rsidRPr="007C251D">
        <w:rPr>
          <w:bCs w:val="0"/>
          <w:i/>
          <w:sz w:val="18"/>
          <w:szCs w:val="18"/>
        </w:rPr>
        <w:t>el</w:t>
      </w:r>
      <w:r w:rsidRPr="00DF2442">
        <w:rPr>
          <w:bCs w:val="0"/>
          <w:sz w:val="18"/>
          <w:szCs w:val="18"/>
        </w:rPr>
        <w:t xml:space="preserve"> </w:t>
      </w:r>
      <w:r w:rsidRPr="00DF2442">
        <w:rPr>
          <w:noProof/>
          <w:sz w:val="18"/>
          <w:szCs w:val="18"/>
        </w:rPr>
        <w:t>&lt; </w:t>
      </w:r>
      <w:r w:rsidRPr="00DF2442">
        <w:rPr>
          <w:sz w:val="18"/>
          <w:szCs w:val="18"/>
        </w:rPr>
        <w:t xml:space="preserve">« relatif à </w:t>
      </w:r>
      <w:r w:rsidRPr="00DF2442">
        <w:rPr>
          <w:sz w:val="18"/>
          <w:szCs w:val="18"/>
          <w:u w:val="single"/>
        </w:rPr>
        <w:t>l'</w:t>
      </w:r>
      <w:r w:rsidRPr="00DF2442">
        <w:rPr>
          <w:bCs w:val="0"/>
          <w:sz w:val="18"/>
          <w:szCs w:val="18"/>
          <w:u w:val="single"/>
        </w:rPr>
        <w:t>émotion</w:t>
      </w:r>
      <w:r w:rsidRPr="00DF2442">
        <w:rPr>
          <w:sz w:val="18"/>
          <w:szCs w:val="18"/>
        </w:rPr>
        <w:t xml:space="preserve">, qui a le caractère de </w:t>
      </w:r>
      <w:r w:rsidRPr="00DF2442">
        <w:rPr>
          <w:sz w:val="18"/>
          <w:szCs w:val="18"/>
          <w:u w:val="single"/>
        </w:rPr>
        <w:t>l'émotion</w:t>
      </w:r>
      <w:r w:rsidRPr="00DF2442">
        <w:rPr>
          <w:sz w:val="18"/>
          <w:szCs w:val="18"/>
        </w:rPr>
        <w:t xml:space="preserve"> »</w:t>
      </w:r>
      <w:r w:rsidRPr="00DF2442">
        <w:rPr>
          <w:noProof/>
          <w:sz w:val="18"/>
          <w:szCs w:val="18"/>
        </w:rPr>
        <w:t xml:space="preserve"> &gt;</w:t>
      </w:r>
      <w:r>
        <w:rPr>
          <w:rStyle w:val="Appelnotedebasdep"/>
          <w:noProof/>
          <w:sz w:val="18"/>
          <w:szCs w:val="18"/>
        </w:rPr>
        <w:footnoteReference w:id="1"/>
      </w:r>
    </w:p>
    <w:p w:rsidR="00DF03A6" w:rsidRPr="008B6067" w:rsidRDefault="00DF03A6" w:rsidP="00DF03A6">
      <w:pPr>
        <w:widowControl w:val="0"/>
        <w:spacing w:before="80" w:after="80"/>
      </w:pPr>
      <w:r w:rsidRPr="008B6067">
        <w:t xml:space="preserve">D'autre part, certains termes peuvent être impactés plusieurs fois sous différentes acceptions. Par exemple, la </w:t>
      </w:r>
      <w:r>
        <w:t xml:space="preserve">même </w:t>
      </w:r>
      <w:r w:rsidRPr="008B6067">
        <w:t>requête donne :</w:t>
      </w:r>
    </w:p>
    <w:tbl>
      <w:tblPr>
        <w:tblW w:w="9039" w:type="dxa"/>
        <w:tblInd w:w="708" w:type="dxa"/>
        <w:shd w:val="clear" w:color="auto" w:fill="F3F3F3"/>
        <w:tblLayout w:type="fixed"/>
        <w:tblLook w:val="0000" w:firstRow="0" w:lastRow="0" w:firstColumn="0" w:lastColumn="0" w:noHBand="0" w:noVBand="0"/>
      </w:tblPr>
      <w:tblGrid>
        <w:gridCol w:w="1243"/>
        <w:gridCol w:w="7796"/>
      </w:tblGrid>
      <w:tr w:rsidR="00DF03A6" w:rsidRPr="00766CB9" w:rsidTr="00FB7C69">
        <w:tc>
          <w:tcPr>
            <w:tcW w:w="1243" w:type="dxa"/>
            <w:shd w:val="clear" w:color="auto" w:fill="F3F3F3"/>
            <w:tcMar>
              <w:top w:w="60" w:type="nil"/>
              <w:left w:w="60" w:type="nil"/>
              <w:bottom w:w="60" w:type="nil"/>
              <w:right w:w="60" w:type="nil"/>
            </w:tcMar>
            <w:vAlign w:val="center"/>
          </w:tcPr>
          <w:p w:rsidR="00DF03A6" w:rsidRPr="00766CB9" w:rsidRDefault="00A51837" w:rsidP="00FB7C69">
            <w:pPr>
              <w:widowControl w:val="0"/>
              <w:autoSpaceDE w:val="0"/>
              <w:autoSpaceDN w:val="0"/>
              <w:adjustRightInd w:val="0"/>
              <w:spacing w:before="80" w:after="120"/>
              <w:jc w:val="center"/>
              <w:rPr>
                <w:rFonts w:cs="Times"/>
                <w:sz w:val="20"/>
                <w:szCs w:val="20"/>
              </w:rPr>
            </w:pPr>
            <w:hyperlink r:id="rId8" w:history="1">
              <w:r w:rsidR="00DF03A6" w:rsidRPr="00766CB9">
                <w:rPr>
                  <w:rFonts w:cs="Times"/>
                  <w:color w:val="0000E9"/>
                  <w:sz w:val="20"/>
                  <w:szCs w:val="20"/>
                  <w:u w:val="single" w:color="0000E9"/>
                </w:rPr>
                <w:t>35 à 36</w:t>
              </w:r>
            </w:hyperlink>
          </w:p>
        </w:tc>
        <w:tc>
          <w:tcPr>
            <w:tcW w:w="7796" w:type="dxa"/>
            <w:shd w:val="clear" w:color="auto" w:fill="F3F3F3"/>
            <w:tcMar>
              <w:top w:w="60" w:type="nil"/>
              <w:left w:w="60" w:type="nil"/>
              <w:bottom w:w="60" w:type="nil"/>
              <w:right w:w="60" w:type="nil"/>
            </w:tcMar>
            <w:vAlign w:val="center"/>
          </w:tcPr>
          <w:p w:rsidR="00DF03A6" w:rsidRPr="00766CB9" w:rsidRDefault="00DF03A6" w:rsidP="00FB7C69">
            <w:pPr>
              <w:widowControl w:val="0"/>
              <w:autoSpaceDE w:val="0"/>
              <w:autoSpaceDN w:val="0"/>
              <w:adjustRightInd w:val="0"/>
              <w:spacing w:before="80" w:after="120"/>
              <w:rPr>
                <w:rFonts w:cs="Times"/>
                <w:bCs/>
                <w:sz w:val="20"/>
                <w:szCs w:val="20"/>
              </w:rPr>
            </w:pPr>
            <w:r w:rsidRPr="00766CB9">
              <w:rPr>
                <w:rFonts w:cs="Times"/>
                <w:bCs/>
                <w:sz w:val="20"/>
                <w:szCs w:val="20"/>
              </w:rPr>
              <w:t>CHOC, subst. masc.</w:t>
            </w:r>
          </w:p>
        </w:tc>
      </w:tr>
    </w:tbl>
    <w:p w:rsidR="00DF03A6" w:rsidRPr="008B6067" w:rsidRDefault="00DF03A6" w:rsidP="00DF03A6">
      <w:pPr>
        <w:widowControl w:val="0"/>
      </w:pPr>
      <w:r>
        <w:t>L</w:t>
      </w:r>
      <w:r w:rsidRPr="008B6067">
        <w:t xml:space="preserve">'entrée </w:t>
      </w:r>
      <w:r w:rsidRPr="00587A75">
        <w:rPr>
          <w:i/>
          <w:sz w:val="16"/>
          <w:szCs w:val="16"/>
        </w:rPr>
        <w:t>CHOC</w:t>
      </w:r>
      <w:r>
        <w:t xml:space="preserve"> est deux fois impactée par </w:t>
      </w:r>
      <w:r w:rsidRPr="00766CB9">
        <w:rPr>
          <w:i/>
        </w:rPr>
        <w:t>émotion </w:t>
      </w:r>
      <w:r w:rsidRPr="008B6067">
        <w:t>:</w:t>
      </w:r>
    </w:p>
    <w:p w:rsidR="00DF03A6" w:rsidRPr="00DF2442" w:rsidRDefault="00DF03A6" w:rsidP="00DF03A6">
      <w:pPr>
        <w:pStyle w:val="Exemple"/>
        <w:rPr>
          <w:sz w:val="18"/>
          <w:szCs w:val="18"/>
        </w:rPr>
      </w:pPr>
      <w:r w:rsidRPr="00DF2442">
        <w:rPr>
          <w:bCs w:val="0"/>
          <w:sz w:val="18"/>
          <w:szCs w:val="18"/>
        </w:rPr>
        <w:t xml:space="preserve">&lt; a) </w:t>
      </w:r>
      <w:r w:rsidRPr="00DF2442">
        <w:rPr>
          <w:noProof/>
          <w:sz w:val="18"/>
          <w:szCs w:val="18"/>
        </w:rPr>
        <w:t>&lt; </w:t>
      </w:r>
      <w:r w:rsidRPr="00DF2442">
        <w:rPr>
          <w:bCs w:val="0"/>
          <w:sz w:val="18"/>
          <w:szCs w:val="18"/>
          <w:u w:val="single"/>
        </w:rPr>
        <w:t>Émotion</w:t>
      </w:r>
      <w:r w:rsidRPr="00DF2442">
        <w:rPr>
          <w:sz w:val="18"/>
          <w:szCs w:val="18"/>
        </w:rPr>
        <w:t xml:space="preserve"> violente et inattendue pouvant provoquer de grandes perturbations physiques et psychiques chez l'individu. &gt;</w:t>
      </w:r>
    </w:p>
    <w:p w:rsidR="00DF03A6" w:rsidRPr="00DF2442" w:rsidRDefault="00DF03A6" w:rsidP="00DF03A6">
      <w:pPr>
        <w:pStyle w:val="Exemple"/>
        <w:rPr>
          <w:sz w:val="18"/>
          <w:szCs w:val="18"/>
        </w:rPr>
      </w:pPr>
      <w:r w:rsidRPr="00DF2442">
        <w:rPr>
          <w:bCs w:val="0"/>
          <w:sz w:val="18"/>
          <w:szCs w:val="18"/>
        </w:rPr>
        <w:t xml:space="preserve">&lt; b) </w:t>
      </w:r>
      <w:r w:rsidRPr="00DF2442">
        <w:rPr>
          <w:sz w:val="18"/>
          <w:szCs w:val="18"/>
          <w:u w:val="single"/>
        </w:rPr>
        <w:t>Émotion</w:t>
      </w:r>
      <w:r w:rsidRPr="00DF2442">
        <w:rPr>
          <w:sz w:val="18"/>
          <w:szCs w:val="18"/>
        </w:rPr>
        <w:t xml:space="preserve"> intellectuelle frappant l'individu à la vue d'une œuvre artistique &gt;</w:t>
      </w:r>
    </w:p>
    <w:p w:rsidR="00DF03A6" w:rsidRPr="008B6067" w:rsidRDefault="00DF03A6" w:rsidP="00DF03A6">
      <w:pPr>
        <w:widowControl w:val="0"/>
      </w:pPr>
      <w:r w:rsidRPr="008B6067">
        <w:t xml:space="preserve">Nous compterons systématiquement un impact pour chaque entrée, ce qui égalise le nombre d'entrées au nombre d'impacts. </w:t>
      </w:r>
      <w:r>
        <w:t>Si on compte pour 1 chaque terme pluri-impacté, la</w:t>
      </w:r>
      <w:r w:rsidRPr="008B6067">
        <w:t xml:space="preserve"> liste de </w:t>
      </w:r>
      <w:r w:rsidR="004734E8">
        <w:t>termes impactés</w:t>
      </w:r>
      <w:r w:rsidRPr="008B6067">
        <w:t xml:space="preserve"> </w:t>
      </w:r>
      <w:r>
        <w:t>se réduit à</w:t>
      </w:r>
      <w:r w:rsidRPr="008B6067">
        <w:t xml:space="preserve"> 461 termes</w:t>
      </w:r>
      <w:r w:rsidRPr="008B6067">
        <w:rPr>
          <w:rStyle w:val="Appelnotedebasdep"/>
        </w:rPr>
        <w:footnoteReference w:id="2"/>
      </w:r>
      <w:r>
        <w:t xml:space="preserve">. </w:t>
      </w:r>
    </w:p>
    <w:p w:rsidR="00DF03A6" w:rsidRDefault="00DF03A6" w:rsidP="00DF03A6">
      <w:pPr>
        <w:widowControl w:val="0"/>
      </w:pPr>
    </w:p>
    <w:p w:rsidR="004A26AA" w:rsidRDefault="004A26AA" w:rsidP="00DF03A6">
      <w:pPr>
        <w:widowControl w:val="0"/>
        <w:rPr>
          <w:b/>
        </w:rPr>
      </w:pPr>
    </w:p>
    <w:p w:rsidR="004A26AA" w:rsidRDefault="00A51837" w:rsidP="00DF03A6">
      <w:pPr>
        <w:widowControl w:val="0"/>
        <w:rPr>
          <w:b/>
        </w:rPr>
      </w:pPr>
      <w:r>
        <w:rPr>
          <w:b/>
          <w:noProof/>
        </w:rPr>
        <w:pict>
          <v:rect id="_x0000_i1027" alt="" style="width:453.2pt;height:.05pt;mso-width-percent:0;mso-height-percent:0;mso-width-percent:0;mso-height-percent:0" o:hralign="center" o:hrstd="t" o:hr="t" fillcolor="#a0a0a0" stroked="f"/>
        </w:pict>
      </w:r>
    </w:p>
    <w:p w:rsidR="004A26AA" w:rsidRDefault="004A26AA">
      <w:pPr>
        <w:rPr>
          <w:b/>
        </w:rPr>
      </w:pPr>
      <w:r>
        <w:rPr>
          <w:b/>
        </w:rPr>
        <w:br w:type="page"/>
      </w:r>
    </w:p>
    <w:p w:rsidR="00DF03A6" w:rsidRPr="00502283" w:rsidRDefault="00DF03A6" w:rsidP="00DF03A6">
      <w:pPr>
        <w:widowControl w:val="0"/>
        <w:rPr>
          <w:b/>
        </w:rPr>
      </w:pPr>
      <w:r w:rsidRPr="00502283">
        <w:rPr>
          <w:b/>
        </w:rPr>
        <w:lastRenderedPageBreak/>
        <w:t>2.3 Quarante-quatre termes pluri-impactés : 461 &gt; 408</w:t>
      </w:r>
    </w:p>
    <w:p w:rsidR="00DF03A6" w:rsidRPr="008B6067" w:rsidRDefault="00DF03A6" w:rsidP="00DF03A6">
      <w:pPr>
        <w:widowControl w:val="0"/>
      </w:pPr>
      <w:r>
        <w:t>L</w:t>
      </w:r>
      <w:r w:rsidR="00C63FD8">
        <w:t>a</w:t>
      </w:r>
      <w:r>
        <w:t xml:space="preserve"> même entrée</w:t>
      </w:r>
      <w:r w:rsidRPr="008B6067">
        <w:t xml:space="preserve"> peut être impacté</w:t>
      </w:r>
      <w:r w:rsidR="00C63FD8">
        <w:t>e</w:t>
      </w:r>
      <w:r w:rsidRPr="008B6067">
        <w:t xml:space="preserve"> par plusieurs </w:t>
      </w:r>
      <w:r w:rsidRPr="007C251D">
        <w:t>membres de [</w:t>
      </w:r>
      <w:r w:rsidRPr="007C251D">
        <w:rPr>
          <w:rFonts w:cs="American Typewriter"/>
          <w:i/>
          <w:sz w:val="18"/>
          <w:szCs w:val="18"/>
        </w:rPr>
        <w:t>ÉMOTION</w:t>
      </w:r>
      <w:r w:rsidRPr="007C251D">
        <w:rPr>
          <w:i/>
          <w:iCs/>
          <w:smallCaps/>
          <w:sz w:val="18"/>
          <w:szCs w:val="18"/>
        </w:rPr>
        <w:t>*</w:t>
      </w:r>
      <w:r w:rsidRPr="007C251D">
        <w:t>]. C'est le</w:t>
      </w:r>
      <w:r w:rsidRPr="008B6067">
        <w:t xml:space="preserve"> cas des 44 mots suivants, correspondant à 38 FMS d'émotion. Le nombre d'impacts est noté à la suite du mot. </w:t>
      </w:r>
    </w:p>
    <w:p w:rsidR="00DF03A6" w:rsidRPr="000C3E28" w:rsidRDefault="00DF03A6" w:rsidP="00DF03A6">
      <w:pPr>
        <w:pStyle w:val="Titre3"/>
        <w:rPr>
          <w:color w:val="auto"/>
        </w:rPr>
      </w:pPr>
      <w:r w:rsidRPr="000C3E28">
        <w:rPr>
          <w:color w:val="auto"/>
        </w:rPr>
        <w:t>Liste 1 : 44 termes pluri-impactés sur 36 FMS d'émotion</w:t>
      </w:r>
    </w:p>
    <w:p w:rsidR="00DF03A6" w:rsidRPr="004A26AA" w:rsidRDefault="00DF03A6" w:rsidP="00DF03A6">
      <w:pPr>
        <w:pStyle w:val="Exemple"/>
        <w:spacing w:after="60"/>
        <w:ind w:left="284"/>
        <w:jc w:val="left"/>
        <w:rPr>
          <w:b/>
          <w:sz w:val="16"/>
          <w:szCs w:val="16"/>
        </w:rPr>
      </w:pPr>
      <w:r w:rsidRPr="004A26AA">
        <w:rPr>
          <w:b/>
          <w:sz w:val="16"/>
          <w:szCs w:val="16"/>
        </w:rPr>
        <w:t>ABRÉACTION, 2</w:t>
      </w:r>
    </w:p>
    <w:p w:rsidR="00DF03A6" w:rsidRPr="004A26AA" w:rsidRDefault="00DF03A6" w:rsidP="00DF03A6">
      <w:pPr>
        <w:pStyle w:val="Exemple"/>
        <w:spacing w:after="60"/>
        <w:ind w:left="284"/>
        <w:jc w:val="left"/>
        <w:rPr>
          <w:b/>
          <w:sz w:val="16"/>
          <w:szCs w:val="16"/>
        </w:rPr>
      </w:pPr>
      <w:r w:rsidRPr="004A26AA">
        <w:rPr>
          <w:b/>
          <w:sz w:val="16"/>
          <w:szCs w:val="16"/>
        </w:rPr>
        <w:t>ALTÉRÉ, 2</w:t>
      </w:r>
    </w:p>
    <w:p w:rsidR="00DF03A6" w:rsidRPr="004A26AA" w:rsidRDefault="00DF03A6" w:rsidP="00DF03A6">
      <w:pPr>
        <w:pStyle w:val="Exemple"/>
        <w:spacing w:after="60"/>
        <w:ind w:left="284"/>
        <w:jc w:val="left"/>
        <w:rPr>
          <w:b/>
          <w:sz w:val="16"/>
          <w:szCs w:val="16"/>
        </w:rPr>
      </w:pPr>
      <w:r w:rsidRPr="004A26AA">
        <w:rPr>
          <w:b/>
          <w:sz w:val="16"/>
          <w:szCs w:val="16"/>
        </w:rPr>
        <w:t>CORDE, 2</w:t>
      </w:r>
    </w:p>
    <w:p w:rsidR="00DF03A6" w:rsidRPr="004A26AA" w:rsidRDefault="00DF03A6" w:rsidP="00DF03A6">
      <w:pPr>
        <w:pStyle w:val="Exemple"/>
        <w:spacing w:after="60"/>
        <w:ind w:left="284"/>
        <w:jc w:val="left"/>
        <w:rPr>
          <w:b/>
          <w:sz w:val="16"/>
          <w:szCs w:val="16"/>
        </w:rPr>
      </w:pPr>
      <w:r w:rsidRPr="004A26AA">
        <w:rPr>
          <w:b/>
          <w:sz w:val="16"/>
          <w:szCs w:val="16"/>
        </w:rPr>
        <w:t>DÉFAILLANT, 2</w:t>
      </w:r>
    </w:p>
    <w:p w:rsidR="00DF03A6" w:rsidRPr="004A26AA" w:rsidRDefault="00DF03A6" w:rsidP="00DF03A6">
      <w:pPr>
        <w:pStyle w:val="Exemple"/>
        <w:spacing w:after="60"/>
        <w:ind w:left="284"/>
        <w:jc w:val="left"/>
        <w:rPr>
          <w:b/>
          <w:sz w:val="16"/>
          <w:szCs w:val="16"/>
        </w:rPr>
      </w:pPr>
      <w:r w:rsidRPr="004A26AA">
        <w:rPr>
          <w:b/>
          <w:sz w:val="16"/>
          <w:szCs w:val="16"/>
        </w:rPr>
        <w:t>DRAMATIQUE, 2</w:t>
      </w:r>
    </w:p>
    <w:p w:rsidR="00DF03A6" w:rsidRPr="004A26AA" w:rsidRDefault="00DF03A6" w:rsidP="00DF03A6">
      <w:pPr>
        <w:pStyle w:val="Exemple"/>
        <w:spacing w:after="60"/>
        <w:ind w:left="284"/>
        <w:jc w:val="left"/>
        <w:rPr>
          <w:b/>
          <w:sz w:val="16"/>
          <w:szCs w:val="16"/>
        </w:rPr>
      </w:pPr>
      <w:r w:rsidRPr="004A26AA">
        <w:rPr>
          <w:b/>
          <w:sz w:val="16"/>
          <w:szCs w:val="16"/>
        </w:rPr>
        <w:t>ÉMEUTE, 2</w:t>
      </w:r>
    </w:p>
    <w:p w:rsidR="00DF03A6" w:rsidRPr="004A26AA" w:rsidRDefault="00DF03A6" w:rsidP="00DF03A6">
      <w:pPr>
        <w:pStyle w:val="Exemple"/>
        <w:spacing w:after="60"/>
        <w:ind w:left="284"/>
        <w:jc w:val="left"/>
        <w:rPr>
          <w:b/>
          <w:sz w:val="16"/>
          <w:szCs w:val="16"/>
        </w:rPr>
      </w:pPr>
      <w:r w:rsidRPr="004A26AA">
        <w:rPr>
          <w:b/>
          <w:sz w:val="16"/>
          <w:szCs w:val="16"/>
        </w:rPr>
        <w:t>ÉMOI, 2 — ÉMOTIF, 4 — </w:t>
      </w:r>
      <w:r w:rsidRPr="004A26AA">
        <w:rPr>
          <w:b/>
          <w:caps/>
          <w:sz w:val="16"/>
          <w:szCs w:val="16"/>
        </w:rPr>
        <w:t>Émotionnable, 2</w:t>
      </w:r>
      <w:r w:rsidRPr="004A26AA">
        <w:rPr>
          <w:b/>
          <w:sz w:val="16"/>
          <w:szCs w:val="16"/>
        </w:rPr>
        <w:t xml:space="preserve"> — ÉMOTIVITÉ, 3 — ÉMOUVANT, 2</w:t>
      </w:r>
    </w:p>
    <w:p w:rsidR="00DF03A6" w:rsidRPr="004A26AA" w:rsidRDefault="00DF03A6" w:rsidP="00DF03A6">
      <w:pPr>
        <w:pStyle w:val="Exemple"/>
        <w:spacing w:after="60"/>
        <w:ind w:left="284"/>
        <w:jc w:val="left"/>
        <w:rPr>
          <w:b/>
          <w:caps/>
          <w:sz w:val="16"/>
          <w:szCs w:val="16"/>
        </w:rPr>
      </w:pPr>
      <w:r w:rsidRPr="004A26AA">
        <w:rPr>
          <w:b/>
          <w:caps/>
          <w:sz w:val="16"/>
          <w:szCs w:val="16"/>
        </w:rPr>
        <w:t>exalter, 2</w:t>
      </w:r>
    </w:p>
    <w:p w:rsidR="00DF03A6" w:rsidRPr="004A26AA" w:rsidRDefault="00DF03A6" w:rsidP="00DF03A6">
      <w:pPr>
        <w:pStyle w:val="Exemple"/>
        <w:spacing w:after="60"/>
        <w:ind w:left="284"/>
        <w:jc w:val="left"/>
        <w:rPr>
          <w:b/>
          <w:sz w:val="16"/>
          <w:szCs w:val="16"/>
        </w:rPr>
      </w:pPr>
      <w:r w:rsidRPr="004A26AA">
        <w:rPr>
          <w:b/>
          <w:sz w:val="16"/>
          <w:szCs w:val="16"/>
        </w:rPr>
        <w:t>FRÉMISSEMENT, 2</w:t>
      </w:r>
    </w:p>
    <w:p w:rsidR="00DF03A6" w:rsidRPr="004A26AA" w:rsidRDefault="00DF03A6" w:rsidP="00DF03A6">
      <w:pPr>
        <w:pStyle w:val="Exemple"/>
        <w:spacing w:after="60"/>
        <w:ind w:left="284"/>
        <w:jc w:val="left"/>
        <w:rPr>
          <w:b/>
          <w:sz w:val="16"/>
          <w:szCs w:val="16"/>
        </w:rPr>
      </w:pPr>
      <w:r w:rsidRPr="004A26AA">
        <w:rPr>
          <w:b/>
          <w:sz w:val="16"/>
          <w:szCs w:val="16"/>
        </w:rPr>
        <w:t>FROID, 3</w:t>
      </w:r>
    </w:p>
    <w:p w:rsidR="00DF03A6" w:rsidRPr="004A26AA" w:rsidRDefault="00DF03A6" w:rsidP="00DF03A6">
      <w:pPr>
        <w:pStyle w:val="Exemple"/>
        <w:spacing w:after="60"/>
        <w:ind w:left="284"/>
        <w:jc w:val="left"/>
        <w:rPr>
          <w:b/>
          <w:sz w:val="16"/>
          <w:szCs w:val="16"/>
        </w:rPr>
      </w:pPr>
      <w:r w:rsidRPr="004A26AA">
        <w:rPr>
          <w:b/>
          <w:sz w:val="16"/>
          <w:szCs w:val="16"/>
        </w:rPr>
        <w:t>HYPERÉMOTIF, 2</w:t>
      </w:r>
    </w:p>
    <w:p w:rsidR="00DF03A6" w:rsidRPr="004A26AA" w:rsidRDefault="00DF03A6" w:rsidP="00DF03A6">
      <w:pPr>
        <w:pStyle w:val="Exemple"/>
        <w:spacing w:after="60"/>
        <w:ind w:left="284"/>
        <w:jc w:val="left"/>
        <w:rPr>
          <w:b/>
          <w:sz w:val="16"/>
          <w:szCs w:val="16"/>
        </w:rPr>
      </w:pPr>
      <w:r w:rsidRPr="004A26AA">
        <w:rPr>
          <w:b/>
          <w:sz w:val="16"/>
          <w:szCs w:val="16"/>
        </w:rPr>
        <w:t>IMPASSIBLE, 2</w:t>
      </w:r>
    </w:p>
    <w:p w:rsidR="00DF03A6" w:rsidRPr="004A26AA" w:rsidRDefault="00DF03A6" w:rsidP="00DF03A6">
      <w:pPr>
        <w:pStyle w:val="Exemple"/>
        <w:spacing w:after="60"/>
        <w:ind w:left="284"/>
        <w:jc w:val="left"/>
        <w:rPr>
          <w:b/>
          <w:sz w:val="16"/>
          <w:szCs w:val="16"/>
        </w:rPr>
      </w:pPr>
      <w:r w:rsidRPr="004A26AA">
        <w:rPr>
          <w:b/>
          <w:sz w:val="16"/>
          <w:szCs w:val="16"/>
        </w:rPr>
        <w:t xml:space="preserve">IMPRESSION, 2 </w:t>
      </w:r>
    </w:p>
    <w:p w:rsidR="00DF03A6" w:rsidRPr="004A26AA" w:rsidRDefault="00DF03A6" w:rsidP="00DF03A6">
      <w:pPr>
        <w:pStyle w:val="Exemple"/>
        <w:spacing w:after="60"/>
        <w:ind w:left="284"/>
        <w:jc w:val="left"/>
        <w:rPr>
          <w:b/>
          <w:sz w:val="16"/>
          <w:szCs w:val="16"/>
        </w:rPr>
      </w:pPr>
      <w:r w:rsidRPr="004A26AA">
        <w:rPr>
          <w:b/>
          <w:sz w:val="16"/>
          <w:szCs w:val="16"/>
        </w:rPr>
        <w:t>INSENSIBILITÉ, 2</w:t>
      </w:r>
    </w:p>
    <w:p w:rsidR="00DF03A6" w:rsidRPr="004A26AA" w:rsidRDefault="00DF03A6" w:rsidP="00DF03A6">
      <w:pPr>
        <w:pStyle w:val="Exemple"/>
        <w:spacing w:after="60"/>
        <w:ind w:left="284"/>
        <w:jc w:val="left"/>
        <w:rPr>
          <w:b/>
          <w:sz w:val="16"/>
          <w:szCs w:val="16"/>
        </w:rPr>
      </w:pPr>
      <w:r w:rsidRPr="004A26AA">
        <w:rPr>
          <w:b/>
          <w:sz w:val="16"/>
          <w:szCs w:val="16"/>
        </w:rPr>
        <w:t>LARME, 3</w:t>
      </w:r>
    </w:p>
    <w:p w:rsidR="00DF03A6" w:rsidRPr="004A26AA" w:rsidRDefault="00DF03A6" w:rsidP="00DF03A6">
      <w:pPr>
        <w:pStyle w:val="Exemple"/>
        <w:spacing w:after="60"/>
        <w:ind w:left="284"/>
        <w:jc w:val="left"/>
        <w:rPr>
          <w:b/>
          <w:sz w:val="16"/>
          <w:szCs w:val="16"/>
        </w:rPr>
      </w:pPr>
      <w:r w:rsidRPr="004A26AA">
        <w:rPr>
          <w:b/>
          <w:sz w:val="16"/>
          <w:szCs w:val="16"/>
        </w:rPr>
        <w:t>LYRIQUE, 2</w:t>
      </w:r>
    </w:p>
    <w:p w:rsidR="00DF03A6" w:rsidRPr="004A26AA" w:rsidRDefault="00DF03A6" w:rsidP="00DF03A6">
      <w:pPr>
        <w:pStyle w:val="Exemple"/>
        <w:spacing w:after="60"/>
        <w:ind w:left="284"/>
        <w:jc w:val="left"/>
        <w:rPr>
          <w:b/>
          <w:sz w:val="16"/>
          <w:szCs w:val="16"/>
        </w:rPr>
      </w:pPr>
      <w:r w:rsidRPr="004A26AA">
        <w:rPr>
          <w:b/>
          <w:sz w:val="16"/>
          <w:szCs w:val="16"/>
        </w:rPr>
        <w:t>MIMIQUE, 2</w:t>
      </w:r>
    </w:p>
    <w:p w:rsidR="00DF03A6" w:rsidRPr="004A26AA" w:rsidRDefault="00DF03A6" w:rsidP="00DF03A6">
      <w:pPr>
        <w:pStyle w:val="Exemple"/>
        <w:spacing w:after="60"/>
        <w:ind w:left="284"/>
        <w:jc w:val="left"/>
        <w:rPr>
          <w:b/>
          <w:sz w:val="16"/>
          <w:szCs w:val="16"/>
        </w:rPr>
      </w:pPr>
      <w:r w:rsidRPr="004A26AA">
        <w:rPr>
          <w:b/>
          <w:sz w:val="16"/>
          <w:szCs w:val="16"/>
        </w:rPr>
        <w:t>PALPITANT, 2</w:t>
      </w:r>
    </w:p>
    <w:p w:rsidR="00DF03A6" w:rsidRPr="004A26AA" w:rsidRDefault="00DF03A6" w:rsidP="00DF03A6">
      <w:pPr>
        <w:pStyle w:val="Exemple"/>
        <w:spacing w:after="60"/>
        <w:ind w:left="284"/>
        <w:jc w:val="left"/>
        <w:rPr>
          <w:b/>
          <w:sz w:val="16"/>
          <w:szCs w:val="16"/>
        </w:rPr>
      </w:pPr>
      <w:r w:rsidRPr="004A26AA">
        <w:rPr>
          <w:b/>
          <w:sz w:val="16"/>
          <w:szCs w:val="16"/>
        </w:rPr>
        <w:t>PARADOXE, 2</w:t>
      </w:r>
    </w:p>
    <w:p w:rsidR="00DF03A6" w:rsidRPr="004A26AA" w:rsidRDefault="00DF03A6" w:rsidP="00DF03A6">
      <w:pPr>
        <w:pStyle w:val="Exemple"/>
        <w:spacing w:after="60"/>
        <w:ind w:left="284"/>
        <w:jc w:val="left"/>
        <w:rPr>
          <w:b/>
          <w:sz w:val="16"/>
          <w:szCs w:val="16"/>
        </w:rPr>
      </w:pPr>
      <w:r w:rsidRPr="004A26AA">
        <w:rPr>
          <w:b/>
          <w:sz w:val="16"/>
          <w:szCs w:val="16"/>
        </w:rPr>
        <w:t>PASSION, 2</w:t>
      </w:r>
    </w:p>
    <w:p w:rsidR="00DF03A6" w:rsidRPr="004A26AA" w:rsidRDefault="00DF03A6" w:rsidP="00DF03A6">
      <w:pPr>
        <w:pStyle w:val="Exemple"/>
        <w:spacing w:after="60"/>
        <w:ind w:left="284"/>
        <w:jc w:val="left"/>
        <w:rPr>
          <w:b/>
          <w:sz w:val="16"/>
          <w:szCs w:val="16"/>
        </w:rPr>
      </w:pPr>
      <w:r w:rsidRPr="004A26AA">
        <w:rPr>
          <w:b/>
          <w:sz w:val="16"/>
          <w:szCs w:val="16"/>
        </w:rPr>
        <w:t xml:space="preserve">PASSIONNÉ, 4 </w:t>
      </w:r>
    </w:p>
    <w:p w:rsidR="00DF03A6" w:rsidRPr="004A26AA" w:rsidRDefault="00DF03A6" w:rsidP="00DF03A6">
      <w:pPr>
        <w:pStyle w:val="Exemple"/>
        <w:spacing w:after="60"/>
        <w:ind w:left="284"/>
        <w:jc w:val="left"/>
        <w:rPr>
          <w:b/>
          <w:sz w:val="16"/>
          <w:szCs w:val="16"/>
        </w:rPr>
      </w:pPr>
      <w:r w:rsidRPr="004A26AA">
        <w:rPr>
          <w:b/>
          <w:sz w:val="16"/>
          <w:szCs w:val="16"/>
        </w:rPr>
        <w:t>PATHÉTIQUE, 2</w:t>
      </w:r>
    </w:p>
    <w:p w:rsidR="00DF03A6" w:rsidRPr="004A26AA" w:rsidRDefault="00DF03A6" w:rsidP="00DF03A6">
      <w:pPr>
        <w:pStyle w:val="Exemple"/>
        <w:spacing w:after="60"/>
        <w:ind w:left="284"/>
        <w:jc w:val="left"/>
        <w:rPr>
          <w:b/>
          <w:sz w:val="16"/>
          <w:szCs w:val="16"/>
        </w:rPr>
      </w:pPr>
      <w:r w:rsidRPr="004A26AA">
        <w:rPr>
          <w:b/>
          <w:sz w:val="16"/>
          <w:szCs w:val="16"/>
        </w:rPr>
        <w:t>PLEURER, 2</w:t>
      </w:r>
    </w:p>
    <w:p w:rsidR="00DF03A6" w:rsidRPr="004A26AA" w:rsidRDefault="00DF03A6" w:rsidP="00DF03A6">
      <w:pPr>
        <w:pStyle w:val="Exemple"/>
        <w:spacing w:after="60"/>
        <w:ind w:left="284"/>
        <w:jc w:val="left"/>
        <w:rPr>
          <w:b/>
          <w:sz w:val="16"/>
          <w:szCs w:val="16"/>
        </w:rPr>
      </w:pPr>
      <w:r w:rsidRPr="004A26AA">
        <w:rPr>
          <w:b/>
          <w:sz w:val="16"/>
          <w:szCs w:val="16"/>
        </w:rPr>
        <w:t>POURPRE-1, 2</w:t>
      </w:r>
    </w:p>
    <w:p w:rsidR="00DF03A6" w:rsidRPr="004A26AA" w:rsidRDefault="00DF03A6" w:rsidP="00DF03A6">
      <w:pPr>
        <w:pStyle w:val="Exemple"/>
        <w:spacing w:after="60"/>
        <w:ind w:left="284"/>
        <w:jc w:val="left"/>
        <w:rPr>
          <w:b/>
          <w:sz w:val="16"/>
          <w:szCs w:val="16"/>
        </w:rPr>
      </w:pPr>
      <w:r w:rsidRPr="004A26AA">
        <w:rPr>
          <w:b/>
          <w:sz w:val="16"/>
          <w:szCs w:val="16"/>
        </w:rPr>
        <w:t>REMUER, 2</w:t>
      </w:r>
    </w:p>
    <w:p w:rsidR="00DF03A6" w:rsidRPr="004A26AA" w:rsidRDefault="00DF03A6" w:rsidP="00DF03A6">
      <w:pPr>
        <w:pStyle w:val="Exemple"/>
        <w:spacing w:after="60"/>
        <w:ind w:left="284"/>
        <w:jc w:val="left"/>
        <w:rPr>
          <w:b/>
          <w:sz w:val="16"/>
          <w:szCs w:val="16"/>
        </w:rPr>
      </w:pPr>
      <w:r w:rsidRPr="004A26AA">
        <w:rPr>
          <w:b/>
          <w:sz w:val="16"/>
          <w:szCs w:val="16"/>
        </w:rPr>
        <w:t>RÉPANDRE, 2</w:t>
      </w:r>
    </w:p>
    <w:p w:rsidR="00DF03A6" w:rsidRPr="004A26AA" w:rsidRDefault="00DF03A6" w:rsidP="00DF03A6">
      <w:pPr>
        <w:pStyle w:val="Exemple"/>
        <w:spacing w:after="60"/>
        <w:ind w:left="284"/>
        <w:jc w:val="left"/>
        <w:rPr>
          <w:b/>
          <w:sz w:val="16"/>
          <w:szCs w:val="16"/>
        </w:rPr>
      </w:pPr>
      <w:r w:rsidRPr="004A26AA">
        <w:rPr>
          <w:b/>
          <w:sz w:val="16"/>
          <w:szCs w:val="16"/>
        </w:rPr>
        <w:t>ROMANTISME, 2</w:t>
      </w:r>
    </w:p>
    <w:p w:rsidR="00DF03A6" w:rsidRPr="004A26AA" w:rsidRDefault="00DF03A6" w:rsidP="00DF03A6">
      <w:pPr>
        <w:pStyle w:val="Exemple"/>
        <w:spacing w:after="60"/>
        <w:ind w:left="284"/>
        <w:jc w:val="left"/>
        <w:rPr>
          <w:b/>
          <w:sz w:val="16"/>
          <w:szCs w:val="16"/>
        </w:rPr>
      </w:pPr>
      <w:r w:rsidRPr="004A26AA">
        <w:rPr>
          <w:b/>
          <w:sz w:val="16"/>
          <w:szCs w:val="16"/>
        </w:rPr>
        <w:t>SAISIR, 2</w:t>
      </w:r>
    </w:p>
    <w:p w:rsidR="00DF03A6" w:rsidRPr="004A26AA" w:rsidRDefault="00DF03A6" w:rsidP="00DF03A6">
      <w:pPr>
        <w:pStyle w:val="Exemple"/>
        <w:spacing w:after="60"/>
        <w:ind w:left="284"/>
        <w:jc w:val="left"/>
        <w:rPr>
          <w:b/>
          <w:sz w:val="16"/>
          <w:szCs w:val="16"/>
        </w:rPr>
      </w:pPr>
      <w:r w:rsidRPr="004A26AA">
        <w:rPr>
          <w:b/>
          <w:sz w:val="16"/>
          <w:szCs w:val="16"/>
        </w:rPr>
        <w:t>SENTIMENT, 3</w:t>
      </w:r>
    </w:p>
    <w:p w:rsidR="00DF03A6" w:rsidRPr="004A26AA" w:rsidRDefault="00DF03A6" w:rsidP="00DF03A6">
      <w:pPr>
        <w:pStyle w:val="Exemple"/>
        <w:spacing w:after="60"/>
        <w:ind w:left="284"/>
        <w:jc w:val="left"/>
        <w:rPr>
          <w:b/>
          <w:sz w:val="16"/>
          <w:szCs w:val="16"/>
        </w:rPr>
      </w:pPr>
      <w:r w:rsidRPr="004A26AA">
        <w:rPr>
          <w:b/>
          <w:sz w:val="16"/>
          <w:szCs w:val="16"/>
        </w:rPr>
        <w:t>SPECTACULAIRE, 2 = 419</w:t>
      </w:r>
    </w:p>
    <w:p w:rsidR="00DF03A6" w:rsidRPr="004A26AA" w:rsidRDefault="00DF03A6" w:rsidP="00DF03A6">
      <w:pPr>
        <w:pStyle w:val="Exemple"/>
        <w:spacing w:after="60"/>
        <w:ind w:left="284"/>
        <w:jc w:val="left"/>
        <w:rPr>
          <w:b/>
          <w:sz w:val="16"/>
          <w:szCs w:val="16"/>
        </w:rPr>
      </w:pPr>
      <w:r w:rsidRPr="004A26AA">
        <w:rPr>
          <w:b/>
          <w:sz w:val="16"/>
          <w:szCs w:val="16"/>
        </w:rPr>
        <w:t>TENDRE, 2</w:t>
      </w:r>
    </w:p>
    <w:p w:rsidR="00DF03A6" w:rsidRPr="004A26AA" w:rsidRDefault="00DF03A6" w:rsidP="00DF03A6">
      <w:pPr>
        <w:pStyle w:val="Exemple"/>
        <w:spacing w:after="60"/>
        <w:ind w:left="284"/>
        <w:jc w:val="left"/>
        <w:rPr>
          <w:b/>
          <w:sz w:val="16"/>
          <w:szCs w:val="16"/>
        </w:rPr>
      </w:pPr>
      <w:r w:rsidRPr="004A26AA">
        <w:rPr>
          <w:b/>
          <w:sz w:val="16"/>
          <w:szCs w:val="16"/>
        </w:rPr>
        <w:t xml:space="preserve">TOUCHANT, 2 — TOUCHER1, 2 </w:t>
      </w:r>
    </w:p>
    <w:p w:rsidR="00DF03A6" w:rsidRPr="004A26AA" w:rsidRDefault="00DF03A6" w:rsidP="00DF03A6">
      <w:pPr>
        <w:pStyle w:val="Exemple"/>
        <w:spacing w:after="60"/>
        <w:ind w:left="284"/>
        <w:jc w:val="left"/>
        <w:rPr>
          <w:b/>
          <w:sz w:val="16"/>
          <w:szCs w:val="16"/>
        </w:rPr>
      </w:pPr>
      <w:r w:rsidRPr="004A26AA">
        <w:rPr>
          <w:b/>
          <w:sz w:val="16"/>
          <w:szCs w:val="16"/>
        </w:rPr>
        <w:t>TOURNER, 2</w:t>
      </w:r>
    </w:p>
    <w:p w:rsidR="00DF03A6" w:rsidRPr="004A26AA" w:rsidRDefault="00DF03A6" w:rsidP="00DF03A6">
      <w:pPr>
        <w:pStyle w:val="Exemple"/>
        <w:spacing w:after="60"/>
        <w:ind w:left="284"/>
        <w:jc w:val="left"/>
        <w:rPr>
          <w:b/>
          <w:sz w:val="16"/>
          <w:szCs w:val="16"/>
        </w:rPr>
      </w:pPr>
      <w:r w:rsidRPr="004A26AA">
        <w:rPr>
          <w:b/>
          <w:sz w:val="16"/>
          <w:szCs w:val="16"/>
        </w:rPr>
        <w:t>TRAGIQUE, 2</w:t>
      </w:r>
    </w:p>
    <w:p w:rsidR="00DF03A6" w:rsidRPr="004A26AA" w:rsidRDefault="00DF03A6" w:rsidP="00DF03A6">
      <w:pPr>
        <w:pStyle w:val="Exemple"/>
        <w:spacing w:after="60"/>
        <w:ind w:left="284"/>
        <w:jc w:val="left"/>
        <w:rPr>
          <w:b/>
          <w:sz w:val="16"/>
          <w:szCs w:val="16"/>
        </w:rPr>
      </w:pPr>
      <w:r w:rsidRPr="004A26AA">
        <w:rPr>
          <w:b/>
          <w:sz w:val="16"/>
          <w:szCs w:val="16"/>
        </w:rPr>
        <w:t>TROUBLANT, 2 — TROUBLE-2, 2 — TROUBLER, 2</w:t>
      </w:r>
    </w:p>
    <w:p w:rsidR="00DF03A6" w:rsidRPr="004A26AA" w:rsidRDefault="00DF03A6" w:rsidP="00DF03A6">
      <w:pPr>
        <w:pStyle w:val="Exemple"/>
        <w:spacing w:after="60"/>
        <w:ind w:left="284"/>
        <w:jc w:val="left"/>
        <w:rPr>
          <w:b/>
          <w:sz w:val="16"/>
          <w:szCs w:val="16"/>
        </w:rPr>
      </w:pPr>
      <w:r w:rsidRPr="004A26AA">
        <w:rPr>
          <w:b/>
          <w:sz w:val="16"/>
          <w:szCs w:val="16"/>
        </w:rPr>
        <w:t>VIBRANT, 2 — VIBRER, 2</w:t>
      </w:r>
    </w:p>
    <w:p w:rsidR="00C63FD8" w:rsidRDefault="00C63FD8" w:rsidP="00DF03A6">
      <w:pPr>
        <w:widowControl w:val="0"/>
      </w:pPr>
    </w:p>
    <w:p w:rsidR="00DF03A6" w:rsidRDefault="00DF03A6" w:rsidP="00DF03A6">
      <w:pPr>
        <w:widowControl w:val="0"/>
      </w:pPr>
      <w:r w:rsidRPr="008B6067">
        <w:t xml:space="preserve">Ces multiples impacts </w:t>
      </w:r>
      <w:r>
        <w:t>peuvent être</w:t>
      </w:r>
      <w:r w:rsidRPr="008B6067">
        <w:t xml:space="preserve"> un indice de la solidité du lien du mot </w:t>
      </w:r>
      <w:r>
        <w:t xml:space="preserve">pluri-impacté </w:t>
      </w:r>
      <w:r w:rsidRPr="008B6067">
        <w:t>à la FMS [</w:t>
      </w:r>
      <w:r w:rsidRPr="00587A75">
        <w:rPr>
          <w:i/>
          <w:sz w:val="16"/>
          <w:szCs w:val="16"/>
        </w:rPr>
        <w:t>ÉMOTION</w:t>
      </w:r>
      <w:r w:rsidRPr="00587A75">
        <w:rPr>
          <w:bCs/>
          <w:i/>
          <w:caps/>
          <w:sz w:val="16"/>
          <w:szCs w:val="16"/>
        </w:rPr>
        <w:t>*</w:t>
      </w:r>
      <w:r w:rsidRPr="008B6067">
        <w:t>]. La liste se réduit à 408 termes.</w:t>
      </w:r>
      <w:r>
        <w:t xml:space="preserve"> </w:t>
      </w:r>
    </w:p>
    <w:p w:rsidR="00DF03A6" w:rsidRDefault="00DF03A6" w:rsidP="00DF03A6">
      <w:pPr>
        <w:widowControl w:val="0"/>
        <w:autoSpaceDE w:val="0"/>
        <w:autoSpaceDN w:val="0"/>
        <w:adjustRightInd w:val="0"/>
      </w:pPr>
    </w:p>
    <w:p w:rsidR="00DF03A6" w:rsidRPr="00502283" w:rsidRDefault="00DF03A6" w:rsidP="00DF03A6">
      <w:pPr>
        <w:widowControl w:val="0"/>
        <w:autoSpaceDE w:val="0"/>
        <w:autoSpaceDN w:val="0"/>
        <w:adjustRightInd w:val="0"/>
        <w:rPr>
          <w:b/>
          <w:szCs w:val="28"/>
        </w:rPr>
      </w:pPr>
      <w:r w:rsidRPr="00502283">
        <w:rPr>
          <w:b/>
        </w:rPr>
        <w:t>2.4 Soixante-huit FMS impactées</w:t>
      </w:r>
      <w:r w:rsidRPr="00502283">
        <w:rPr>
          <w:b/>
          <w:szCs w:val="28"/>
        </w:rPr>
        <w:t xml:space="preserve"> </w:t>
      </w:r>
    </w:p>
    <w:p w:rsidR="00C63FD8" w:rsidRDefault="00DF03A6" w:rsidP="00DF03A6">
      <w:pPr>
        <w:widowControl w:val="0"/>
        <w:autoSpaceDE w:val="0"/>
        <w:autoSpaceDN w:val="0"/>
        <w:adjustRightInd w:val="0"/>
        <w:rPr>
          <w:rFonts w:cs="Times"/>
          <w:b/>
          <w:bCs/>
          <w:szCs w:val="28"/>
        </w:rPr>
      </w:pPr>
      <w:r w:rsidRPr="00F07977">
        <w:rPr>
          <w:szCs w:val="28"/>
        </w:rPr>
        <w:t>[</w:t>
      </w:r>
      <w:r w:rsidRPr="00EA2A68">
        <w:rPr>
          <w:i/>
          <w:sz w:val="18"/>
          <w:szCs w:val="18"/>
        </w:rPr>
        <w:t>ÉMOTION</w:t>
      </w:r>
      <w:r w:rsidRPr="00EA2A68">
        <w:rPr>
          <w:i/>
          <w:iCs/>
          <w:smallCaps/>
          <w:sz w:val="18"/>
          <w:szCs w:val="18"/>
        </w:rPr>
        <w:t>*</w:t>
      </w:r>
      <w:r w:rsidRPr="00F07977">
        <w:rPr>
          <w:szCs w:val="28"/>
        </w:rPr>
        <w:t>]</w:t>
      </w:r>
      <w:r>
        <w:rPr>
          <w:b/>
          <w:szCs w:val="28"/>
        </w:rPr>
        <w:t xml:space="preserve"> </w:t>
      </w:r>
      <w:r w:rsidRPr="007A48EC">
        <w:rPr>
          <w:szCs w:val="28"/>
        </w:rPr>
        <w:t xml:space="preserve">peut impacter plusieurs termes appartenant à une même FMS. Par exemple, les définitions de </w:t>
      </w:r>
      <w:r w:rsidRPr="00EA2A68">
        <w:rPr>
          <w:rFonts w:cs="Times"/>
          <w:bCs/>
          <w:i/>
          <w:sz w:val="18"/>
          <w:szCs w:val="18"/>
        </w:rPr>
        <w:t>FLAGEOLANT</w:t>
      </w:r>
      <w:r w:rsidRPr="007A48EC">
        <w:rPr>
          <w:rFonts w:cs="Times"/>
          <w:bCs/>
          <w:szCs w:val="28"/>
        </w:rPr>
        <w:t xml:space="preserve"> et de </w:t>
      </w:r>
      <w:r w:rsidRPr="00EA2A68">
        <w:rPr>
          <w:rFonts w:cs="Times"/>
          <w:bCs/>
          <w:i/>
          <w:sz w:val="18"/>
          <w:szCs w:val="18"/>
        </w:rPr>
        <w:t>FLAGEOLER</w:t>
      </w:r>
      <w:r w:rsidRPr="007A48EC">
        <w:rPr>
          <w:rFonts w:cs="Times"/>
          <w:bCs/>
          <w:szCs w:val="28"/>
        </w:rPr>
        <w:t xml:space="preserve"> sont également impactées par</w:t>
      </w:r>
      <w:r w:rsidRPr="007A48EC">
        <w:rPr>
          <w:rFonts w:cs="Times"/>
          <w:b/>
          <w:bCs/>
          <w:szCs w:val="28"/>
        </w:rPr>
        <w:t xml:space="preserve"> </w:t>
      </w:r>
      <w:r w:rsidRPr="00F07977">
        <w:rPr>
          <w:rFonts w:cs="Times"/>
          <w:bCs/>
          <w:szCs w:val="28"/>
        </w:rPr>
        <w:t>[</w:t>
      </w:r>
      <w:r w:rsidRPr="00F07977">
        <w:rPr>
          <w:rFonts w:cs="Times"/>
          <w:bCs/>
          <w:i/>
          <w:szCs w:val="28"/>
        </w:rPr>
        <w:t>émotion</w:t>
      </w:r>
      <w:r w:rsidRPr="00F07977">
        <w:rPr>
          <w:rFonts w:cs="Times"/>
          <w:bCs/>
          <w:szCs w:val="28"/>
        </w:rPr>
        <w:t>].</w:t>
      </w:r>
      <w:r w:rsidRPr="007A48EC">
        <w:rPr>
          <w:rFonts w:cs="Times"/>
          <w:b/>
          <w:bCs/>
          <w:szCs w:val="28"/>
        </w:rPr>
        <w:t xml:space="preserve"> </w:t>
      </w:r>
    </w:p>
    <w:p w:rsidR="004E27F1" w:rsidRDefault="00DF03A6" w:rsidP="00DF03A6">
      <w:pPr>
        <w:widowControl w:val="0"/>
        <w:autoSpaceDE w:val="0"/>
        <w:autoSpaceDN w:val="0"/>
        <w:adjustRightInd w:val="0"/>
      </w:pPr>
      <w:r w:rsidRPr="008B6067">
        <w:t xml:space="preserve">C'est le cas général : </w:t>
      </w:r>
      <w:r w:rsidRPr="004E27F1">
        <w:rPr>
          <w:b/>
        </w:rPr>
        <w:t>l'émotion est en effet attachée non pas à un mot, mais à une FMS</w:t>
      </w:r>
      <w:r w:rsidRPr="008B6067">
        <w:t xml:space="preserve">, et il suffit qu'un terme de cette FMS soit impacté, sous une de ses formes morphologiques quelconque, pour que l'on ait affaire à une FMS d'émotion. </w:t>
      </w:r>
    </w:p>
    <w:p w:rsidR="00C63FD8" w:rsidRDefault="00C63FD8" w:rsidP="00DF03A6">
      <w:pPr>
        <w:widowControl w:val="0"/>
        <w:autoSpaceDE w:val="0"/>
        <w:autoSpaceDN w:val="0"/>
        <w:adjustRightInd w:val="0"/>
        <w:rPr>
          <w:szCs w:val="28"/>
        </w:rPr>
      </w:pPr>
    </w:p>
    <w:p w:rsidR="00DF03A6" w:rsidRDefault="00DF03A6" w:rsidP="00DF03A6">
      <w:pPr>
        <w:widowControl w:val="0"/>
        <w:autoSpaceDE w:val="0"/>
        <w:autoSpaceDN w:val="0"/>
        <w:adjustRightInd w:val="0"/>
      </w:pPr>
      <w:r w:rsidRPr="008B6067">
        <w:rPr>
          <w:szCs w:val="28"/>
        </w:rPr>
        <w:t xml:space="preserve">Le fait </w:t>
      </w:r>
      <w:r w:rsidRPr="00C63FD8">
        <w:t xml:space="preserve">que </w:t>
      </w:r>
      <w:r w:rsidRPr="00C63FD8">
        <w:rPr>
          <w:i/>
          <w:sz w:val="20"/>
          <w:szCs w:val="20"/>
        </w:rPr>
        <w:t>RÉVULSER</w:t>
      </w:r>
      <w:r w:rsidRPr="00C63FD8">
        <w:t xml:space="preserve"> soit</w:t>
      </w:r>
      <w:r w:rsidRPr="008B6067">
        <w:rPr>
          <w:szCs w:val="28"/>
        </w:rPr>
        <w:t xml:space="preserve"> impacté par </w:t>
      </w:r>
      <w:r w:rsidRPr="008B6067">
        <w:rPr>
          <w:i/>
          <w:szCs w:val="28"/>
        </w:rPr>
        <w:t>émotion</w:t>
      </w:r>
      <w:r w:rsidRPr="008B6067">
        <w:rPr>
          <w:szCs w:val="28"/>
        </w:rPr>
        <w:t xml:space="preserve"> entraîne que </w:t>
      </w:r>
      <w:r w:rsidRPr="008B6067">
        <w:rPr>
          <w:i/>
          <w:szCs w:val="28"/>
        </w:rPr>
        <w:t>révulsé</w:t>
      </w:r>
      <w:r w:rsidRPr="008B6067">
        <w:rPr>
          <w:szCs w:val="28"/>
        </w:rPr>
        <w:t xml:space="preserve">, </w:t>
      </w:r>
      <w:r w:rsidRPr="008B6067">
        <w:rPr>
          <w:i/>
          <w:szCs w:val="28"/>
        </w:rPr>
        <w:t>révulsant</w:t>
      </w:r>
      <w:r>
        <w:rPr>
          <w:szCs w:val="28"/>
        </w:rPr>
        <w:t xml:space="preserve"> le sont au </w:t>
      </w:r>
      <w:r>
        <w:rPr>
          <w:szCs w:val="28"/>
        </w:rPr>
        <w:lastRenderedPageBreak/>
        <w:t>même titre</w:t>
      </w:r>
      <w:r>
        <w:rPr>
          <w:rStyle w:val="Appelnotedebasdep"/>
          <w:szCs w:val="28"/>
        </w:rPr>
        <w:footnoteReference w:id="3"/>
      </w:r>
      <w:r>
        <w:rPr>
          <w:szCs w:val="28"/>
        </w:rPr>
        <w:t xml:space="preserve"> </w:t>
      </w:r>
    </w:p>
    <w:p w:rsidR="00DF03A6" w:rsidRPr="00587A75" w:rsidRDefault="00DF03A6" w:rsidP="00DF03A6">
      <w:pPr>
        <w:widowControl w:val="0"/>
        <w:autoSpaceDE w:val="0"/>
        <w:autoSpaceDN w:val="0"/>
        <w:adjustRightInd w:val="0"/>
        <w:rPr>
          <w:rFonts w:cs="Times"/>
          <w:szCs w:val="28"/>
        </w:rPr>
      </w:pPr>
      <w:r>
        <w:tab/>
        <w:t xml:space="preserve">La liste 3 inclut les FMS dont plusieurs membres sont impactés par </w:t>
      </w:r>
      <w:r w:rsidRPr="00D91B56">
        <w:t>[</w:t>
      </w:r>
      <w:r w:rsidRPr="00EA2A68">
        <w:rPr>
          <w:i/>
          <w:iCs/>
          <w:smallCaps/>
          <w:sz w:val="18"/>
          <w:szCs w:val="18"/>
        </w:rPr>
        <w:t>ÉMOTION*</w:t>
      </w:r>
      <w:r w:rsidRPr="00D91B56">
        <w:t>]</w:t>
      </w:r>
    </w:p>
    <w:p w:rsidR="00C63FD8" w:rsidRDefault="00C63FD8">
      <w:pPr>
        <w:rPr>
          <w:rFonts w:ascii="Garamond" w:eastAsiaTheme="majorEastAsia" w:hAnsi="Garamond" w:cs="Times New Roman"/>
          <w:b/>
          <w:bCs/>
          <w:color w:val="008000"/>
          <w:sz w:val="22"/>
          <w:lang w:eastAsia="fr-FR"/>
        </w:rPr>
      </w:pPr>
      <w:r>
        <w:br w:type="page"/>
      </w:r>
    </w:p>
    <w:p w:rsidR="00DF03A6" w:rsidRPr="008B6067" w:rsidRDefault="00DF03A6" w:rsidP="00DF03A6">
      <w:pPr>
        <w:pStyle w:val="Titre3"/>
      </w:pPr>
      <w:r w:rsidRPr="007A48EC">
        <w:lastRenderedPageBreak/>
        <w:t xml:space="preserve">Liste 3 : 68 FMS impactées par </w:t>
      </w:r>
      <w:r w:rsidRPr="007A48EC">
        <w:rPr>
          <w:szCs w:val="28"/>
        </w:rPr>
        <w:t>[</w:t>
      </w:r>
      <w:r w:rsidRPr="007A48EC">
        <w:rPr>
          <w:i/>
          <w:szCs w:val="28"/>
        </w:rPr>
        <w:t>É</w:t>
      </w:r>
      <w:r w:rsidRPr="007A48EC">
        <w:rPr>
          <w:i/>
          <w:iCs/>
          <w:smallCaps/>
          <w:szCs w:val="28"/>
        </w:rPr>
        <w:t>motion*</w:t>
      </w:r>
      <w:r w:rsidRPr="007A48EC">
        <w:rPr>
          <w:szCs w:val="28"/>
        </w:rPr>
        <w:t>]</w:t>
      </w:r>
      <w:r w:rsidRPr="008B6067">
        <w:t xml:space="preserve"> </w:t>
      </w:r>
    </w:p>
    <w:p w:rsidR="00DF03A6" w:rsidRPr="008B6067" w:rsidRDefault="00DF03A6" w:rsidP="00DF03A6">
      <w:pPr>
        <w:sectPr w:rsidR="00DF03A6" w:rsidRPr="008B6067" w:rsidSect="00DF03A6">
          <w:footerReference w:type="even" r:id="rId9"/>
          <w:footerReference w:type="default" r:id="rId10"/>
          <w:endnotePr>
            <w:numFmt w:val="decimal"/>
          </w:endnotePr>
          <w:pgSz w:w="11900" w:h="16840"/>
          <w:pgMar w:top="1418" w:right="1418" w:bottom="1418" w:left="1418" w:header="709" w:footer="709" w:gutter="0"/>
          <w:cols w:space="708"/>
          <w:docGrid w:linePitch="360"/>
        </w:sectPr>
      </w:pP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AFFECTIF, AFFECTIVEMENT, AFFECTIVITÉ</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AFFETTO, AFFET(T)UOSO, AFFECTUOSO</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AFFOLÉ, AFFOLER</w:t>
      </w:r>
      <w:r w:rsidRPr="00C63FD8">
        <w:rPr>
          <w:rFonts w:cstheme="minorHAnsi"/>
          <w:bCs/>
          <w:sz w:val="21"/>
          <w:szCs w:val="21"/>
          <w:vertAlign w:val="superscript"/>
        </w:rPr>
        <w:t>1</w:t>
      </w:r>
      <w:r w:rsidRPr="00C63FD8">
        <w:rPr>
          <w:rFonts w:cstheme="minorHAnsi"/>
          <w:bCs/>
          <w:sz w:val="21"/>
          <w:szCs w:val="21"/>
        </w:rPr>
        <w:t xml:space="preserve">, </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ALTÉRATION</w:t>
      </w:r>
      <w:r w:rsidRPr="00C63FD8">
        <w:rPr>
          <w:rFonts w:cstheme="minorHAnsi"/>
          <w:bCs/>
          <w:sz w:val="21"/>
          <w:szCs w:val="21"/>
          <w:vertAlign w:val="superscript"/>
        </w:rPr>
        <w:t>1</w:t>
      </w:r>
      <w:r w:rsidRPr="00C63FD8">
        <w:rPr>
          <w:rFonts w:cstheme="minorHAnsi"/>
          <w:bCs/>
          <w:sz w:val="21"/>
          <w:szCs w:val="21"/>
        </w:rPr>
        <w:t>, ALTÉRÉ, ALTÉRER</w:t>
      </w:r>
      <w:r w:rsidRPr="00C63FD8">
        <w:rPr>
          <w:rFonts w:cstheme="minorHAnsi"/>
          <w:bCs/>
          <w:sz w:val="21"/>
          <w:szCs w:val="21"/>
          <w:vertAlign w:val="superscript"/>
        </w:rPr>
        <w:t>1</w:t>
      </w:r>
      <w:r w:rsidRPr="00C63FD8">
        <w:rPr>
          <w:rFonts w:cstheme="minorHAnsi"/>
          <w:bCs/>
          <w:sz w:val="21"/>
          <w:szCs w:val="21"/>
        </w:rPr>
        <w: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ATTENDRI, ATTENDRIR, ATTENDRISSEMENT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BOULEVERSANT, BOULEVERSÉ, BOULEVERSEMENT, BOULEVERSER</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 xml:space="preserve">CHALEUR, CHALEUREUX, CHAUD, </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CLIGNÉ, CLIGNEMENT, CLIGNER, CLIGNOTER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CONTRACTÉ, CONTRACTION</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CONVULSIF, CONVULSION</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DÉCHIRANT, DÉCHIRER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DÉFAILLANT, DÉFAILLIR</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ÉBRANLEMENT, ÉBRANLER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EMBUÉ, EMBUER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 xml:space="preserve">ÉMOI, ÉMOTIF, HYPERÉMOTIF, </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É</w:t>
      </w:r>
      <w:r w:rsidRPr="00C63FD8">
        <w:rPr>
          <w:rFonts w:cstheme="minorHAnsi"/>
          <w:bCs/>
          <w:caps/>
          <w:sz w:val="21"/>
          <w:szCs w:val="21"/>
        </w:rPr>
        <w:t>motionnable</w:t>
      </w:r>
      <w:r w:rsidRPr="00C63FD8">
        <w:rPr>
          <w:rFonts w:cstheme="minorHAnsi"/>
          <w:bCs/>
          <w:sz w:val="21"/>
          <w:szCs w:val="21"/>
        </w:rPr>
        <w:t>, ÉMOTIONNANT, ÉMOTIONNER, ÉMOTIVITÉ, HYPERÉMOTIVITÉ, ÉMOUVANT, ÉMOUVOIR, ÉMU</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EMPOIGNANT, EMPOIGNER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ENLUMINER, ENLUMINURE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EXALTATION, EXALTÉ, EXALTER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EXPRESSIF, EXPRESSION, EXPRIMER</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FIGÉ, FIGER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FLAGEOLANT, FLAGEOLER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FOLIE-1, FOU-1</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FRÉMIR, FRÉMISSANT, FRÉMISSEMENT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FRISSON, FRISSONNANT, FRISSONNEMENT, FRISSONNER</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FROID, FROIDEMENT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GONFLANT, GONFLÉ, GONFLEMENT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HALETANT, HALÈTEMENT, HALETER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IGNORANCE, IGNORANT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IMPASSIBILITÉ, IMPASSIBLE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IMPRESSIBLE, IMPRESSIF, IMPRESSION, IMPRESSIONNABLE, IMPRESSIONNABILITÉ</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INFLEXIBILITÉ, INFLEXIBLE</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INSTABLE, INSTABILITÉ</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IRRÉSISTIBLE, IRRÉSISTIBLEMENT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LARME, LARMOYANT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PALPITANT, PALPITATION, PALPITER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PÂMÉ, PÂMER, PÂMER (SE), PÂMOISON</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PARALYSANT, PARALYSÉ, PARALYTIQUE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PASSION, PASSIONNÉ, PASSIONNÉMENT</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PATHÉTIQUE, Pathétisme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PÉTRIFIÉ, PÉTRIFIER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PLEUR, PLEURARD, PLEURER, PLEURNICHARD, PLEURNICHERIE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 xml:space="preserve">REMUANT, REMUÉ, REMUEMENT, REMUER, REMUEUR, </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REVIVISCENCE, REVIVRE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RÉVOLUTION, RÉVOLUTIONNER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ROMANTIQUE, ROMANTISME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ROUGE, ROUGEUR, ROUGIR, ROUGISSANT</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 xml:space="preserve">SENS-1, SENSATION, </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SENSIBILISER, SENSIBLE, DÉSENSIBILISER, INSENSIBILISER, INSENSIBILITÉ, INSENSIBLE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SENTIMENT, SENTIR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SPASME, SPASMODIQUE, SPASMOPHILIE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SPECTACLE, SPECTACULAIRE, SPECTATEUR</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STRANGULATION, STRANGULER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SUÉE, SUER, SUEUR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SUFFOCANT, SUFFOQUER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SURPRENDRE, SURPRISE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 xml:space="preserve">TENDRE-2, TENDRESSE </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TERREUR, TERRIBLE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TOUCHANT, TOUCHER</w:t>
      </w:r>
      <w:r w:rsidRPr="00C63FD8">
        <w:rPr>
          <w:rFonts w:cstheme="minorHAnsi"/>
          <w:bCs/>
          <w:sz w:val="21"/>
          <w:szCs w:val="21"/>
          <w:vertAlign w:val="superscript"/>
        </w:rPr>
        <w:t>1</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TOURNÉ, TOURNER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 xml:space="preserve">TRANSPORT, TRANSPORTER, </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TRAUMATIQUE, TRAUMATISER, TRAUMATISME</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TREMBLANT, TREMBLEMENT, TREMBLER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TRESSAILLANT, TRESSAILLEMENT, TRESSAILLIR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TRESSAUTEMENT, TRESSAUTER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TROUBLANT, TROUBLE-1, TROUBLER</w:t>
      </w:r>
    </w:p>
    <w:p w:rsidR="00DF03A6" w:rsidRPr="00C63FD8" w:rsidRDefault="00DF03A6" w:rsidP="00DF03A6">
      <w:pPr>
        <w:widowControl w:val="0"/>
        <w:autoSpaceDE w:val="0"/>
        <w:autoSpaceDN w:val="0"/>
        <w:adjustRightInd w:val="0"/>
        <w:spacing w:before="60" w:after="60"/>
        <w:ind w:left="360"/>
        <w:rPr>
          <w:rFonts w:cstheme="minorHAnsi"/>
          <w:sz w:val="21"/>
          <w:szCs w:val="21"/>
        </w:rPr>
      </w:pPr>
      <w:r w:rsidRPr="00C63FD8">
        <w:rPr>
          <w:rFonts w:cstheme="minorHAnsi"/>
          <w:bCs/>
          <w:sz w:val="21"/>
          <w:szCs w:val="21"/>
        </w:rPr>
        <w:t>VERDEUR, VERT</w:t>
      </w:r>
    </w:p>
    <w:p w:rsidR="00DF03A6" w:rsidRPr="00C63FD8" w:rsidRDefault="00DF03A6" w:rsidP="00DF03A6">
      <w:pPr>
        <w:widowControl w:val="0"/>
        <w:autoSpaceDE w:val="0"/>
        <w:autoSpaceDN w:val="0"/>
        <w:adjustRightInd w:val="0"/>
        <w:spacing w:before="60" w:after="60"/>
        <w:ind w:left="360"/>
        <w:rPr>
          <w:rFonts w:cstheme="minorHAnsi"/>
          <w:bCs/>
          <w:sz w:val="21"/>
          <w:szCs w:val="21"/>
        </w:rPr>
      </w:pPr>
      <w:r w:rsidRPr="00C63FD8">
        <w:rPr>
          <w:rFonts w:cstheme="minorHAnsi"/>
          <w:bCs/>
          <w:sz w:val="21"/>
          <w:szCs w:val="21"/>
        </w:rPr>
        <w:t>VIBRANT, VIBRATION, VIBRER</w:t>
      </w:r>
    </w:p>
    <w:p w:rsidR="00DF03A6" w:rsidRPr="00C63FD8" w:rsidRDefault="00DF03A6" w:rsidP="00DF03A6">
      <w:pPr>
        <w:spacing w:before="40" w:after="80"/>
        <w:rPr>
          <w:sz w:val="21"/>
          <w:szCs w:val="21"/>
        </w:rPr>
      </w:pPr>
    </w:p>
    <w:p w:rsidR="004E27F1" w:rsidRPr="00C63FD8" w:rsidRDefault="004E27F1" w:rsidP="00DF03A6">
      <w:pPr>
        <w:spacing w:before="80" w:after="80"/>
        <w:rPr>
          <w:sz w:val="21"/>
          <w:szCs w:val="21"/>
        </w:rPr>
        <w:sectPr w:rsidR="004E27F1" w:rsidRPr="00C63FD8" w:rsidSect="00FB7C69">
          <w:endnotePr>
            <w:numFmt w:val="decimal"/>
          </w:endnotePr>
          <w:type w:val="continuous"/>
          <w:pgSz w:w="11900" w:h="16840"/>
          <w:pgMar w:top="1418" w:right="1418" w:bottom="1418" w:left="1418" w:header="709" w:footer="709" w:gutter="0"/>
          <w:cols w:num="2" w:space="708"/>
          <w:docGrid w:linePitch="360"/>
        </w:sectPr>
      </w:pPr>
    </w:p>
    <w:p w:rsidR="00DF03A6" w:rsidRPr="00C63FD8" w:rsidRDefault="00DF03A6" w:rsidP="00DF03A6">
      <w:pPr>
        <w:spacing w:before="80" w:after="80"/>
        <w:rPr>
          <w:sz w:val="21"/>
          <w:szCs w:val="21"/>
        </w:rPr>
        <w:sectPr w:rsidR="00DF03A6" w:rsidRPr="00C63FD8" w:rsidSect="00FB7C69">
          <w:endnotePr>
            <w:numFmt w:val="decimal"/>
          </w:endnotePr>
          <w:type w:val="continuous"/>
          <w:pgSz w:w="11900" w:h="16840"/>
          <w:pgMar w:top="1418" w:right="1418" w:bottom="1418" w:left="1418" w:header="709" w:footer="709" w:gutter="0"/>
          <w:cols w:num="2" w:space="708"/>
          <w:docGrid w:linePitch="360"/>
        </w:sectPr>
      </w:pPr>
    </w:p>
    <w:p w:rsidR="00380129" w:rsidRDefault="00DF03A6" w:rsidP="00DF03A6">
      <w:pPr>
        <w:rPr>
          <w:szCs w:val="28"/>
        </w:rPr>
      </w:pPr>
      <w:r w:rsidRPr="008B6067">
        <w:rPr>
          <w:szCs w:val="28"/>
        </w:rPr>
        <w:lastRenderedPageBreak/>
        <w:t xml:space="preserve">On obtient </w:t>
      </w:r>
      <w:r>
        <w:rPr>
          <w:szCs w:val="28"/>
        </w:rPr>
        <w:t>68</w:t>
      </w:r>
      <w:r w:rsidRPr="008B6067">
        <w:rPr>
          <w:szCs w:val="28"/>
        </w:rPr>
        <w:t xml:space="preserve"> FMS, réunissant 1</w:t>
      </w:r>
      <w:r>
        <w:rPr>
          <w:szCs w:val="28"/>
        </w:rPr>
        <w:t>88</w:t>
      </w:r>
      <w:r w:rsidRPr="008B6067">
        <w:rPr>
          <w:szCs w:val="28"/>
        </w:rPr>
        <w:t xml:space="preserve"> mots, </w:t>
      </w:r>
      <w:proofErr w:type="gramStart"/>
      <w:r w:rsidRPr="008B6067">
        <w:rPr>
          <w:szCs w:val="28"/>
        </w:rPr>
        <w:t xml:space="preserve">soit </w:t>
      </w:r>
      <w:r>
        <w:rPr>
          <w:szCs w:val="28"/>
        </w:rPr>
        <w:t>pas</w:t>
      </w:r>
      <w:proofErr w:type="gramEnd"/>
      <w:r>
        <w:rPr>
          <w:szCs w:val="28"/>
        </w:rPr>
        <w:t xml:space="preserve"> loin de</w:t>
      </w:r>
      <w:r w:rsidRPr="008B6067">
        <w:rPr>
          <w:szCs w:val="28"/>
        </w:rPr>
        <w:t xml:space="preserve"> la moitié </w:t>
      </w:r>
      <w:r>
        <w:rPr>
          <w:szCs w:val="28"/>
        </w:rPr>
        <w:t>des 408</w:t>
      </w:r>
      <w:r w:rsidRPr="008B6067">
        <w:rPr>
          <w:szCs w:val="28"/>
        </w:rPr>
        <w:t xml:space="preserve"> mots </w:t>
      </w:r>
      <w:r>
        <w:rPr>
          <w:szCs w:val="28"/>
        </w:rPr>
        <w:t xml:space="preserve">figurant dans la liste réduite (voir § 2.3). </w:t>
      </w:r>
    </w:p>
    <w:p w:rsidR="004734E8" w:rsidRDefault="004734E8" w:rsidP="00DF03A6">
      <w:pPr>
        <w:rPr>
          <w:szCs w:val="28"/>
        </w:rPr>
      </w:pPr>
    </w:p>
    <w:p w:rsidR="00DF03A6" w:rsidRDefault="00DF03A6" w:rsidP="00DF03A6">
      <w:pPr>
        <w:rPr>
          <w:szCs w:val="28"/>
        </w:rPr>
      </w:pPr>
      <w:r w:rsidRPr="008B6067">
        <w:rPr>
          <w:szCs w:val="28"/>
        </w:rPr>
        <w:t>Les 2</w:t>
      </w:r>
      <w:r>
        <w:rPr>
          <w:szCs w:val="28"/>
        </w:rPr>
        <w:t>20</w:t>
      </w:r>
      <w:r w:rsidRPr="008B6067">
        <w:rPr>
          <w:szCs w:val="28"/>
        </w:rPr>
        <w:t xml:space="preserve"> mots restant</w:t>
      </w:r>
      <w:r w:rsidR="00380129">
        <w:rPr>
          <w:szCs w:val="28"/>
        </w:rPr>
        <w:t>s</w:t>
      </w:r>
      <w:r w:rsidRPr="008B6067">
        <w:rPr>
          <w:szCs w:val="28"/>
        </w:rPr>
        <w:t xml:space="preserve"> </w:t>
      </w:r>
      <w:r w:rsidR="004734E8">
        <w:rPr>
          <w:szCs w:val="28"/>
        </w:rPr>
        <w:t>représentent</w:t>
      </w:r>
      <w:r w:rsidRPr="008B6067">
        <w:rPr>
          <w:szCs w:val="28"/>
        </w:rPr>
        <w:t xml:space="preserve"> chacun une </w:t>
      </w:r>
      <w:r>
        <w:rPr>
          <w:szCs w:val="28"/>
        </w:rPr>
        <w:t>FMS</w:t>
      </w:r>
      <w:r w:rsidRPr="008B6067">
        <w:rPr>
          <w:szCs w:val="28"/>
        </w:rPr>
        <w:t>, qu'il est loisible de compléter</w:t>
      </w:r>
      <w:r>
        <w:rPr>
          <w:szCs w:val="28"/>
        </w:rPr>
        <w:t xml:space="preserve"> ; </w:t>
      </w:r>
      <w:r w:rsidRPr="009D1587">
        <w:rPr>
          <w:szCs w:val="28"/>
        </w:rPr>
        <w:t>D[</w:t>
      </w:r>
      <w:r w:rsidRPr="009D1587">
        <w:rPr>
          <w:i/>
          <w:sz w:val="18"/>
          <w:szCs w:val="18"/>
        </w:rPr>
        <w:t>ÉMOTION*</w:t>
      </w:r>
      <w:r w:rsidRPr="009D1587">
        <w:rPr>
          <w:szCs w:val="28"/>
        </w:rPr>
        <w:t>]</w:t>
      </w:r>
      <w:r w:rsidRPr="008B6067">
        <w:rPr>
          <w:szCs w:val="28"/>
        </w:rPr>
        <w:t xml:space="preserve"> réunit donc 28</w:t>
      </w:r>
      <w:r>
        <w:rPr>
          <w:szCs w:val="28"/>
        </w:rPr>
        <w:t>6</w:t>
      </w:r>
      <w:r w:rsidRPr="008B6067">
        <w:rPr>
          <w:szCs w:val="28"/>
        </w:rPr>
        <w:t xml:space="preserve"> familles.</w:t>
      </w:r>
      <w:r>
        <w:rPr>
          <w:szCs w:val="28"/>
        </w:rPr>
        <w:t xml:space="preserve"> Chacune de ces familles peut réunir</w:t>
      </w:r>
      <w:r w:rsidRPr="008B6067">
        <w:rPr>
          <w:szCs w:val="28"/>
        </w:rPr>
        <w:t xml:space="preserve"> plusieurs mots ; si on applique la proportion </w:t>
      </w:r>
      <w:r>
        <w:rPr>
          <w:szCs w:val="28"/>
        </w:rPr>
        <w:t>68</w:t>
      </w:r>
      <w:r w:rsidRPr="008B6067">
        <w:rPr>
          <w:szCs w:val="28"/>
        </w:rPr>
        <w:t>/1</w:t>
      </w:r>
      <w:r>
        <w:rPr>
          <w:szCs w:val="28"/>
        </w:rPr>
        <w:t>88</w:t>
      </w:r>
      <w:r w:rsidRPr="008B6067">
        <w:rPr>
          <w:szCs w:val="28"/>
        </w:rPr>
        <w:t xml:space="preserve"> à l'en</w:t>
      </w:r>
      <w:r>
        <w:rPr>
          <w:szCs w:val="28"/>
        </w:rPr>
        <w:t>semble des 286 FMS, on obtient 790 mots, en gros 800 mots ou acceptions pour</w:t>
      </w:r>
      <w:r w:rsidRPr="008B6067">
        <w:rPr>
          <w:szCs w:val="28"/>
        </w:rPr>
        <w:t xml:space="preserve"> D[</w:t>
      </w:r>
      <w:r w:rsidRPr="00B20FDB">
        <w:rPr>
          <w:b/>
          <w:i/>
          <w:sz w:val="18"/>
          <w:szCs w:val="18"/>
        </w:rPr>
        <w:t>ÉMOTION*</w:t>
      </w:r>
      <w:r>
        <w:rPr>
          <w:szCs w:val="28"/>
        </w:rPr>
        <w:t xml:space="preserve">]. </w:t>
      </w:r>
    </w:p>
    <w:p w:rsidR="00C63FD8" w:rsidRDefault="00C63FD8" w:rsidP="00DF03A6">
      <w:pPr>
        <w:rPr>
          <w:szCs w:val="28"/>
        </w:rPr>
      </w:pPr>
    </w:p>
    <w:p w:rsidR="004734E8" w:rsidRDefault="00DF03A6" w:rsidP="00DF03A6">
      <w:pPr>
        <w:rPr>
          <w:szCs w:val="28"/>
        </w:rPr>
      </w:pPr>
      <w:r>
        <w:rPr>
          <w:szCs w:val="28"/>
        </w:rPr>
        <w:t xml:space="preserve">Le fait que les chiffres qui précèdent soient donnés à l'unité près pourrait donner une impression de précision définitive qui est évidemment trompeuse. Seuls les ordres de grandeur sont pertinents. </w:t>
      </w:r>
    </w:p>
    <w:p w:rsidR="004734E8" w:rsidRDefault="00DF03A6" w:rsidP="00DF03A6">
      <w:pPr>
        <w:rPr>
          <w:szCs w:val="28"/>
        </w:rPr>
      </w:pPr>
      <w:r>
        <w:rPr>
          <w:szCs w:val="28"/>
        </w:rPr>
        <w:t xml:space="preserve">Mis à part les erreurs de comptage manuel </w:t>
      </w:r>
      <w:r w:rsidR="004734E8">
        <w:rPr>
          <w:szCs w:val="28"/>
        </w:rPr>
        <w:t xml:space="preserve">et les erreurs d'addition </w:t>
      </w:r>
      <w:r>
        <w:rPr>
          <w:szCs w:val="28"/>
        </w:rPr>
        <w:t xml:space="preserve">toujours possibles, ces listes doivent être complétées </w:t>
      </w:r>
    </w:p>
    <w:p w:rsidR="004734E8" w:rsidRDefault="004734E8" w:rsidP="00DF03A6">
      <w:pPr>
        <w:rPr>
          <w:szCs w:val="28"/>
        </w:rPr>
      </w:pPr>
      <w:r>
        <w:rPr>
          <w:szCs w:val="28"/>
        </w:rPr>
        <w:t xml:space="preserve">— </w:t>
      </w:r>
      <w:r w:rsidR="00DF03A6">
        <w:rPr>
          <w:szCs w:val="28"/>
        </w:rPr>
        <w:t xml:space="preserve">d'une part, par les données provenant d'autres dictionnaires, </w:t>
      </w:r>
    </w:p>
    <w:p w:rsidR="004734E8" w:rsidRDefault="004734E8" w:rsidP="00DF03A6">
      <w:pPr>
        <w:rPr>
          <w:szCs w:val="28"/>
        </w:rPr>
      </w:pPr>
      <w:r>
        <w:rPr>
          <w:szCs w:val="28"/>
        </w:rPr>
        <w:t xml:space="preserve">— et </w:t>
      </w:r>
      <w:r w:rsidR="00DF03A6">
        <w:rPr>
          <w:szCs w:val="28"/>
        </w:rPr>
        <w:t>d'autre part, par les impact</w:t>
      </w:r>
      <w:r w:rsidR="00380129">
        <w:rPr>
          <w:szCs w:val="28"/>
        </w:rPr>
        <w:t>s</w:t>
      </w:r>
      <w:r w:rsidR="00DF03A6">
        <w:rPr>
          <w:szCs w:val="28"/>
        </w:rPr>
        <w:t xml:space="preserve"> des termes impactés par les termes figurant dans cette première liste (voir infra). </w:t>
      </w:r>
    </w:p>
    <w:p w:rsidR="00380129" w:rsidRDefault="004734E8" w:rsidP="00DF03A6">
      <w:pPr>
        <w:rPr>
          <w:szCs w:val="28"/>
        </w:rPr>
      </w:pPr>
      <w:r>
        <w:rPr>
          <w:szCs w:val="28"/>
        </w:rPr>
        <w:t>L</w:t>
      </w:r>
      <w:r w:rsidR="00DF03A6">
        <w:rPr>
          <w:szCs w:val="28"/>
        </w:rPr>
        <w:t xml:space="preserve">a liste des impacts sera très supérieure à ce chiffre. </w:t>
      </w:r>
      <w:r w:rsidR="004E27F1">
        <w:rPr>
          <w:szCs w:val="28"/>
        </w:rPr>
        <w:t>L</w:t>
      </w:r>
      <w:r w:rsidR="00DF03A6">
        <w:rPr>
          <w:szCs w:val="28"/>
        </w:rPr>
        <w:t>'émotion est très largement disséminée sur le lexique.</w:t>
      </w:r>
    </w:p>
    <w:p w:rsidR="00380129" w:rsidRDefault="00A51837" w:rsidP="00DF03A6">
      <w:pPr>
        <w:rPr>
          <w:szCs w:val="28"/>
        </w:rPr>
      </w:pPr>
      <w:r>
        <w:rPr>
          <w:noProof/>
          <w:szCs w:val="28"/>
        </w:rPr>
        <w:pict>
          <v:rect id="_x0000_i1026" alt="" style="width:453.2pt;height:.05pt;mso-width-percent:0;mso-height-percent:0;mso-width-percent:0;mso-height-percent:0" o:hralign="center" o:hrstd="t" o:hr="t" fillcolor="#a0a0a0" stroked="f"/>
        </w:pict>
      </w:r>
    </w:p>
    <w:p w:rsidR="00380129" w:rsidRPr="006323D8" w:rsidRDefault="00380129" w:rsidP="00380129">
      <w:pPr>
        <w:pStyle w:val="Exemple"/>
        <w:spacing w:after="60"/>
        <w:ind w:left="284" w:hanging="284"/>
        <w:jc w:val="left"/>
        <w:rPr>
          <w:sz w:val="16"/>
          <w:szCs w:val="16"/>
        </w:rPr>
      </w:pPr>
      <w:r w:rsidRPr="006323D8">
        <w:rPr>
          <w:sz w:val="16"/>
          <w:szCs w:val="16"/>
        </w:rPr>
        <w:t xml:space="preserve">ABRÉACTION </w:t>
      </w:r>
    </w:p>
    <w:p w:rsidR="00380129" w:rsidRPr="006323D8" w:rsidRDefault="00380129" w:rsidP="00380129">
      <w:pPr>
        <w:pStyle w:val="Exemple"/>
        <w:spacing w:after="60"/>
        <w:ind w:left="284" w:hanging="284"/>
        <w:jc w:val="left"/>
        <w:rPr>
          <w:sz w:val="16"/>
          <w:szCs w:val="16"/>
        </w:rPr>
      </w:pPr>
      <w:r w:rsidRPr="006323D8">
        <w:rPr>
          <w:sz w:val="16"/>
          <w:szCs w:val="16"/>
        </w:rPr>
        <w:t>ADIAPHORIE</w:t>
      </w:r>
    </w:p>
    <w:p w:rsidR="00380129" w:rsidRPr="006323D8" w:rsidRDefault="00380129" w:rsidP="00380129">
      <w:pPr>
        <w:pStyle w:val="Exemple"/>
        <w:spacing w:after="60"/>
        <w:ind w:left="284" w:hanging="284"/>
        <w:jc w:val="left"/>
        <w:rPr>
          <w:sz w:val="16"/>
          <w:szCs w:val="16"/>
        </w:rPr>
      </w:pPr>
      <w:r w:rsidRPr="006323D8">
        <w:rPr>
          <w:sz w:val="16"/>
          <w:szCs w:val="16"/>
        </w:rPr>
        <w:t>adrénalinémie, art. ADRÉNAL-</w:t>
      </w:r>
    </w:p>
    <w:p w:rsidR="00380129" w:rsidRPr="006323D8" w:rsidRDefault="00380129" w:rsidP="00380129">
      <w:pPr>
        <w:pStyle w:val="Exemple"/>
        <w:spacing w:after="60"/>
        <w:ind w:left="284" w:hanging="284"/>
        <w:jc w:val="left"/>
        <w:rPr>
          <w:sz w:val="16"/>
          <w:szCs w:val="16"/>
        </w:rPr>
      </w:pPr>
      <w:r w:rsidRPr="006323D8">
        <w:rPr>
          <w:sz w:val="16"/>
          <w:szCs w:val="16"/>
        </w:rPr>
        <w:t>CATAPLEXIE</w:t>
      </w:r>
    </w:p>
    <w:p w:rsidR="00380129" w:rsidRPr="006323D8" w:rsidRDefault="00380129" w:rsidP="00380129">
      <w:pPr>
        <w:pStyle w:val="Exemple"/>
        <w:spacing w:after="60"/>
        <w:ind w:left="284" w:hanging="284"/>
        <w:jc w:val="left"/>
        <w:rPr>
          <w:bCs w:val="0"/>
          <w:caps/>
          <w:sz w:val="16"/>
          <w:szCs w:val="16"/>
        </w:rPr>
      </w:pPr>
      <w:r w:rsidRPr="006323D8">
        <w:rPr>
          <w:caps/>
          <w:sz w:val="16"/>
          <w:szCs w:val="16"/>
        </w:rPr>
        <w:t>d</w:t>
      </w:r>
      <w:r w:rsidRPr="006323D8">
        <w:rPr>
          <w:sz w:val="16"/>
          <w:szCs w:val="16"/>
        </w:rPr>
        <w:t>É</w:t>
      </w:r>
      <w:r w:rsidRPr="006323D8">
        <w:rPr>
          <w:caps/>
          <w:sz w:val="16"/>
          <w:szCs w:val="16"/>
        </w:rPr>
        <w:t>placement</w:t>
      </w:r>
    </w:p>
    <w:p w:rsidR="00380129" w:rsidRPr="006323D8" w:rsidRDefault="00380129" w:rsidP="00380129">
      <w:pPr>
        <w:pStyle w:val="Exemple"/>
        <w:spacing w:after="60"/>
        <w:ind w:left="284" w:hanging="284"/>
        <w:jc w:val="left"/>
        <w:rPr>
          <w:sz w:val="16"/>
          <w:szCs w:val="16"/>
        </w:rPr>
      </w:pPr>
      <w:r w:rsidRPr="006323D8">
        <w:rPr>
          <w:sz w:val="16"/>
          <w:szCs w:val="16"/>
        </w:rPr>
        <w:t xml:space="preserve">psychogalvanique, art. </w:t>
      </w:r>
      <w:r w:rsidRPr="006323D8">
        <w:rPr>
          <w:bCs w:val="0"/>
          <w:sz w:val="16"/>
          <w:szCs w:val="16"/>
        </w:rPr>
        <w:t>PSYCH(O)-</w:t>
      </w:r>
    </w:p>
    <w:p w:rsidR="00380129" w:rsidRPr="006323D8" w:rsidRDefault="00380129" w:rsidP="00380129">
      <w:pPr>
        <w:pStyle w:val="Exemple"/>
        <w:spacing w:after="60"/>
        <w:ind w:left="284" w:hanging="284"/>
        <w:jc w:val="left"/>
        <w:rPr>
          <w:sz w:val="16"/>
          <w:szCs w:val="16"/>
        </w:rPr>
      </w:pPr>
      <w:r w:rsidRPr="006323D8">
        <w:rPr>
          <w:sz w:val="16"/>
          <w:szCs w:val="16"/>
        </w:rPr>
        <w:t>PSYCHOLEPTIQUE</w:t>
      </w:r>
    </w:p>
    <w:p w:rsidR="00380129" w:rsidRPr="006323D8" w:rsidRDefault="00380129" w:rsidP="00380129">
      <w:pPr>
        <w:pStyle w:val="Exemple"/>
        <w:spacing w:after="60"/>
        <w:ind w:left="284" w:hanging="284"/>
        <w:jc w:val="left"/>
        <w:rPr>
          <w:sz w:val="16"/>
          <w:szCs w:val="16"/>
        </w:rPr>
      </w:pPr>
      <w:r w:rsidRPr="006323D8">
        <w:rPr>
          <w:sz w:val="16"/>
          <w:szCs w:val="16"/>
        </w:rPr>
        <w:t xml:space="preserve">PSYCHOPATHIE </w:t>
      </w:r>
    </w:p>
    <w:p w:rsidR="00380129" w:rsidRPr="006323D8" w:rsidRDefault="00380129" w:rsidP="00380129">
      <w:pPr>
        <w:pStyle w:val="Exemple"/>
        <w:spacing w:after="60"/>
        <w:ind w:left="284" w:hanging="284"/>
        <w:jc w:val="left"/>
        <w:rPr>
          <w:bCs w:val="0"/>
          <w:sz w:val="16"/>
          <w:szCs w:val="16"/>
        </w:rPr>
      </w:pPr>
      <w:r w:rsidRPr="006323D8">
        <w:rPr>
          <w:sz w:val="16"/>
          <w:szCs w:val="16"/>
        </w:rPr>
        <w:t>Thalamique, art. THALAMUS</w:t>
      </w:r>
    </w:p>
    <w:p w:rsidR="00380129" w:rsidRPr="006323D8" w:rsidRDefault="00380129" w:rsidP="00380129">
      <w:pPr>
        <w:pStyle w:val="Exemple"/>
        <w:spacing w:after="60"/>
        <w:ind w:left="284" w:hanging="284"/>
        <w:jc w:val="left"/>
        <w:rPr>
          <w:bCs w:val="0"/>
          <w:sz w:val="16"/>
          <w:szCs w:val="16"/>
        </w:rPr>
      </w:pPr>
      <w:r w:rsidRPr="006323D8">
        <w:rPr>
          <w:sz w:val="16"/>
          <w:szCs w:val="16"/>
        </w:rPr>
        <w:t>THALAMUS</w:t>
      </w:r>
    </w:p>
    <w:p w:rsidR="00380129" w:rsidRPr="006323D8" w:rsidRDefault="00380129" w:rsidP="00380129">
      <w:pPr>
        <w:pStyle w:val="Exemple"/>
        <w:spacing w:after="60"/>
        <w:ind w:left="284" w:hanging="284"/>
        <w:jc w:val="left"/>
        <w:rPr>
          <w:sz w:val="16"/>
          <w:szCs w:val="16"/>
        </w:rPr>
      </w:pPr>
      <w:r w:rsidRPr="006323D8">
        <w:rPr>
          <w:sz w:val="16"/>
          <w:szCs w:val="16"/>
        </w:rPr>
        <w:t>Thymoleptique, art. THYMIQUE2</w:t>
      </w:r>
    </w:p>
    <w:p w:rsidR="00380129" w:rsidRPr="006323D8" w:rsidRDefault="00380129" w:rsidP="00380129">
      <w:pPr>
        <w:pStyle w:val="Exemple"/>
        <w:spacing w:after="60"/>
        <w:ind w:left="284" w:hanging="284"/>
        <w:jc w:val="left"/>
        <w:rPr>
          <w:bCs w:val="0"/>
          <w:sz w:val="16"/>
          <w:szCs w:val="16"/>
        </w:rPr>
      </w:pPr>
      <w:r w:rsidRPr="006323D8">
        <w:rPr>
          <w:rFonts w:cs="Times New Roman"/>
          <w:bCs w:val="0"/>
          <w:sz w:val="16"/>
          <w:szCs w:val="16"/>
        </w:rPr>
        <w:t>DÉPRESSEUR</w:t>
      </w:r>
    </w:p>
    <w:p w:rsidR="00380129" w:rsidRPr="006323D8" w:rsidRDefault="00380129" w:rsidP="00380129">
      <w:pPr>
        <w:widowControl w:val="0"/>
        <w:spacing w:before="60" w:after="60"/>
        <w:ind w:left="284" w:hanging="284"/>
        <w:rPr>
          <w:sz w:val="16"/>
          <w:szCs w:val="16"/>
        </w:rPr>
        <w:sectPr w:rsidR="00380129" w:rsidRPr="006323D8" w:rsidSect="004E27F1">
          <w:endnotePr>
            <w:numFmt w:val="decimal"/>
          </w:endnotePr>
          <w:pgSz w:w="11900" w:h="16840"/>
          <w:pgMar w:top="1418" w:right="1418" w:bottom="1418" w:left="1418" w:header="709" w:footer="709" w:gutter="0"/>
          <w:cols w:space="709"/>
          <w:docGrid w:linePitch="360"/>
        </w:sectPr>
      </w:pPr>
    </w:p>
    <w:p w:rsidR="00380129" w:rsidRDefault="00380129" w:rsidP="00380129">
      <w:pPr>
        <w:widowControl w:val="0"/>
        <w:rPr>
          <w:b/>
        </w:rPr>
      </w:pPr>
    </w:p>
    <w:p w:rsidR="004E27F1" w:rsidRDefault="004E27F1" w:rsidP="00380129">
      <w:pPr>
        <w:widowControl w:val="0"/>
        <w:rPr>
          <w:i/>
        </w:rPr>
        <w:sectPr w:rsidR="004E27F1" w:rsidSect="004E27F1">
          <w:endnotePr>
            <w:numFmt w:val="decimal"/>
          </w:endnotePr>
          <w:type w:val="continuous"/>
          <w:pgSz w:w="11900" w:h="16840"/>
          <w:pgMar w:top="1418" w:right="1418" w:bottom="1418" w:left="1418" w:header="709" w:footer="709" w:gutter="0"/>
          <w:cols w:space="708"/>
          <w:docGrid w:linePitch="360"/>
        </w:sectPr>
      </w:pPr>
    </w:p>
    <w:p w:rsidR="004E27F1" w:rsidRDefault="00380129" w:rsidP="00380129">
      <w:pPr>
        <w:widowControl w:val="0"/>
        <w:rPr>
          <w:i/>
        </w:rPr>
      </w:pPr>
      <w:r w:rsidRPr="008B6067">
        <w:rPr>
          <w:i/>
        </w:rPr>
        <w:softHyphen/>
      </w:r>
    </w:p>
    <w:p w:rsidR="00380129" w:rsidRPr="00C63FD8" w:rsidRDefault="004E27F1" w:rsidP="00380129">
      <w:pPr>
        <w:widowControl w:val="0"/>
        <w:rPr>
          <w:sz w:val="22"/>
          <w:szCs w:val="22"/>
        </w:rPr>
      </w:pPr>
      <w:r>
        <w:rPr>
          <w:i/>
        </w:rPr>
        <w:br w:type="column"/>
      </w:r>
      <w:r w:rsidR="00380129" w:rsidRPr="00C63FD8">
        <w:rPr>
          <w:i/>
          <w:sz w:val="22"/>
          <w:szCs w:val="22"/>
        </w:rPr>
        <w:lastRenderedPageBreak/>
        <w:t>Émotion</w:t>
      </w:r>
      <w:r w:rsidR="00380129" w:rsidRPr="00C63FD8">
        <w:rPr>
          <w:sz w:val="22"/>
          <w:szCs w:val="22"/>
        </w:rPr>
        <w:t xml:space="preserve"> impacte normalement les mots de sa famille, [émotion] : </w:t>
      </w:r>
    </w:p>
    <w:p w:rsidR="00380129" w:rsidRPr="00C63FD8" w:rsidRDefault="00380129" w:rsidP="00636F20">
      <w:pPr>
        <w:pStyle w:val="Exemple"/>
        <w:ind w:left="708"/>
        <w:rPr>
          <w:rFonts w:asciiTheme="minorHAnsi" w:hAnsiTheme="minorHAnsi"/>
        </w:rPr>
      </w:pPr>
      <w:r w:rsidRPr="00C63FD8">
        <w:rPr>
          <w:rFonts w:asciiTheme="minorHAnsi" w:hAnsiTheme="minorHAnsi"/>
        </w:rPr>
        <w:t>ÉMOI, ÉMOTIF, ÉMOTIONNANT, ÉMOTIONNEL, ÉMOTIONNER, ÉMOTIVITÉ, ÉMOUVANT, ÉMOUVOIR</w:t>
      </w:r>
    </w:p>
    <w:p w:rsidR="00380129" w:rsidRPr="00C63FD8" w:rsidRDefault="00380129" w:rsidP="00636F20">
      <w:pPr>
        <w:pStyle w:val="Exemple"/>
        <w:ind w:left="708"/>
        <w:rPr>
          <w:rFonts w:asciiTheme="minorHAnsi" w:hAnsiTheme="minorHAnsi"/>
        </w:rPr>
      </w:pPr>
      <w:r w:rsidRPr="00C63FD8">
        <w:rPr>
          <w:rFonts w:asciiTheme="minorHAnsi" w:hAnsiTheme="minorHAnsi"/>
        </w:rPr>
        <w:t>HYPERÉMOTIF, HYPERÉMOTIVITÉ</w:t>
      </w:r>
    </w:p>
    <w:p w:rsidR="00380129" w:rsidRPr="00C63FD8" w:rsidRDefault="00380129" w:rsidP="00636F20">
      <w:pPr>
        <w:pStyle w:val="Exemple"/>
        <w:ind w:left="708"/>
        <w:rPr>
          <w:rFonts w:asciiTheme="minorHAnsi" w:hAnsiTheme="minorHAnsi"/>
        </w:rPr>
      </w:pPr>
      <w:r w:rsidRPr="00C63FD8">
        <w:rPr>
          <w:rFonts w:asciiTheme="minorHAnsi" w:hAnsiTheme="minorHAnsi"/>
        </w:rPr>
        <w:t>CRYPTO-ÉMOTIF</w:t>
      </w:r>
    </w:p>
    <w:p w:rsidR="00380129" w:rsidRPr="00C63FD8" w:rsidRDefault="00380129" w:rsidP="00380129">
      <w:pPr>
        <w:pStyle w:val="Exemple"/>
        <w:ind w:left="0"/>
        <w:rPr>
          <w:rFonts w:asciiTheme="minorHAnsi" w:hAnsiTheme="minorHAnsi"/>
          <w:b/>
        </w:rPr>
      </w:pPr>
      <w:r w:rsidRPr="00C63FD8">
        <w:rPr>
          <w:rFonts w:asciiTheme="minorHAnsi" w:hAnsiTheme="minorHAnsi"/>
        </w:rPr>
        <w:t xml:space="preserve">Il n'est pas nécessaire de faire de recherche d'impact à partir </w:t>
      </w:r>
      <w:proofErr w:type="gramStart"/>
      <w:r w:rsidRPr="00C63FD8">
        <w:rPr>
          <w:rFonts w:asciiTheme="minorHAnsi" w:hAnsiTheme="minorHAnsi"/>
        </w:rPr>
        <w:t>de HYPERÉMOTIF</w:t>
      </w:r>
      <w:proofErr w:type="gramEnd"/>
      <w:r w:rsidRPr="00C63FD8">
        <w:rPr>
          <w:rFonts w:asciiTheme="minorHAnsi" w:hAnsiTheme="minorHAnsi"/>
        </w:rPr>
        <w:t xml:space="preserve">, HYPERÉMOTIVITÉ, CRYPTO-ÉMOTIF, puisque les termes éventuellement impactés le seraient déjà par </w:t>
      </w:r>
      <w:r w:rsidRPr="00C63FD8">
        <w:rPr>
          <w:rFonts w:asciiTheme="minorHAnsi" w:hAnsiTheme="minorHAnsi"/>
          <w:i/>
        </w:rPr>
        <w:t>émotif</w:t>
      </w:r>
      <w:r w:rsidRPr="00C63FD8">
        <w:rPr>
          <w:rFonts w:asciiTheme="minorHAnsi" w:hAnsiTheme="minorHAnsi"/>
        </w:rPr>
        <w:t xml:space="preserve">, </w:t>
      </w:r>
      <w:r w:rsidRPr="00C63FD8">
        <w:rPr>
          <w:rFonts w:asciiTheme="minorHAnsi" w:hAnsiTheme="minorHAnsi"/>
          <w:i/>
        </w:rPr>
        <w:t>émotivité</w:t>
      </w:r>
      <w:r w:rsidRPr="00C63FD8">
        <w:rPr>
          <w:rFonts w:asciiTheme="minorHAnsi" w:hAnsiTheme="minorHAnsi"/>
        </w:rPr>
        <w:t>.</w:t>
      </w:r>
    </w:p>
    <w:p w:rsidR="00636F20" w:rsidRPr="00C63FD8" w:rsidRDefault="00636F20" w:rsidP="00380129">
      <w:pPr>
        <w:widowControl w:val="0"/>
        <w:rPr>
          <w:b/>
          <w:sz w:val="22"/>
          <w:szCs w:val="22"/>
        </w:rPr>
      </w:pPr>
    </w:p>
    <w:p w:rsidR="00380129" w:rsidRDefault="00380129" w:rsidP="00380129">
      <w:pPr>
        <w:widowControl w:val="0"/>
      </w:pPr>
      <w:r>
        <w:rPr>
          <w:b/>
        </w:rPr>
        <w:t>Termes</w:t>
      </w:r>
      <w:r w:rsidRPr="008B6067">
        <w:rPr>
          <w:b/>
        </w:rPr>
        <w:t xml:space="preserve"> </w:t>
      </w:r>
      <w:r>
        <w:rPr>
          <w:b/>
        </w:rPr>
        <w:t xml:space="preserve">couvrant </w:t>
      </w:r>
      <w:r w:rsidRPr="008B6067">
        <w:rPr>
          <w:b/>
        </w:rPr>
        <w:t>—</w:t>
      </w:r>
      <w:r w:rsidRPr="008B6067">
        <w:rPr>
          <w:i/>
        </w:rPr>
        <w:t xml:space="preserve"> </w:t>
      </w:r>
      <w:r w:rsidRPr="00326F50">
        <w:t>[</w:t>
      </w:r>
      <w:r w:rsidRPr="00326F50">
        <w:rPr>
          <w:i/>
          <w:sz w:val="18"/>
          <w:szCs w:val="18"/>
        </w:rPr>
        <w:t>ÉMOTION</w:t>
      </w:r>
      <w:r>
        <w:t>*</w:t>
      </w:r>
      <w:r w:rsidRPr="00326F50">
        <w:t>]</w:t>
      </w:r>
      <w:r>
        <w:t xml:space="preserve"> impacte notamment </w:t>
      </w:r>
    </w:p>
    <w:p w:rsidR="00636F20" w:rsidRDefault="00636F20" w:rsidP="00380129">
      <w:pPr>
        <w:widowControl w:val="0"/>
        <w:ind w:left="567" w:hanging="567"/>
      </w:pPr>
    </w:p>
    <w:p w:rsidR="00380129" w:rsidRPr="00326F50" w:rsidRDefault="00380129" w:rsidP="00636F20">
      <w:pPr>
        <w:widowControl w:val="0"/>
        <w:ind w:left="1134" w:hanging="567"/>
      </w:pPr>
      <w:r>
        <w:t xml:space="preserve">— la </w:t>
      </w:r>
      <w:r w:rsidRPr="008B6067">
        <w:t xml:space="preserve">famille </w:t>
      </w:r>
      <w:r>
        <w:t>[</w:t>
      </w:r>
      <w:r w:rsidRPr="00326F50">
        <w:rPr>
          <w:sz w:val="16"/>
          <w:szCs w:val="16"/>
        </w:rPr>
        <w:t>AFFECT</w:t>
      </w:r>
      <w:r>
        <w:t>] (sauf le</w:t>
      </w:r>
      <w:r w:rsidRPr="008B6067">
        <w:t xml:space="preserve"> mot </w:t>
      </w:r>
      <w:r w:rsidRPr="008B6067">
        <w:rPr>
          <w:i/>
        </w:rPr>
        <w:t>affect</w:t>
      </w:r>
      <w:r>
        <w:t xml:space="preserve"> lui-même) :</w:t>
      </w:r>
      <w:r w:rsidRPr="008B6067">
        <w:t xml:space="preserve"> </w:t>
      </w:r>
      <w:r w:rsidRPr="00326F50">
        <w:rPr>
          <w:i/>
          <w:sz w:val="16"/>
          <w:szCs w:val="16"/>
        </w:rPr>
        <w:t>AFFECTIF, AFFECTIVEMENT AFFECTIVITÉ, INAFFECTÉ</w:t>
      </w:r>
    </w:p>
    <w:p w:rsidR="00380129" w:rsidRPr="00326F50" w:rsidRDefault="00380129" w:rsidP="00636F20">
      <w:pPr>
        <w:widowControl w:val="0"/>
        <w:ind w:left="1134" w:hanging="567"/>
      </w:pPr>
      <w:r>
        <w:t>— </w:t>
      </w:r>
      <w:r w:rsidRPr="008B6067">
        <w:t xml:space="preserve">la famille </w:t>
      </w:r>
      <w:r w:rsidRPr="00DF2442">
        <w:rPr>
          <w:sz w:val="16"/>
          <w:szCs w:val="16"/>
        </w:rPr>
        <w:t>[</w:t>
      </w:r>
      <w:r w:rsidRPr="00DF2442">
        <w:rPr>
          <w:i/>
          <w:sz w:val="16"/>
          <w:szCs w:val="16"/>
        </w:rPr>
        <w:t>PASSION</w:t>
      </w:r>
      <w:r w:rsidRPr="00DF2442">
        <w:rPr>
          <w:sz w:val="16"/>
          <w:szCs w:val="16"/>
        </w:rPr>
        <w:t>]</w:t>
      </w:r>
      <w:r w:rsidRPr="008B6067">
        <w:t xml:space="preserve"> : </w:t>
      </w:r>
      <w:r w:rsidRPr="00DF2442">
        <w:rPr>
          <w:sz w:val="16"/>
          <w:szCs w:val="16"/>
        </w:rPr>
        <w:t>PASSION, PASSIONNÉ, PASSIONNÉMENT</w:t>
      </w:r>
    </w:p>
    <w:p w:rsidR="00380129" w:rsidRPr="00326F50" w:rsidRDefault="00380129" w:rsidP="00636F20">
      <w:pPr>
        <w:widowControl w:val="0"/>
        <w:ind w:left="1134" w:hanging="567"/>
      </w:pPr>
      <w:r>
        <w:t>— </w:t>
      </w:r>
      <w:r w:rsidRPr="008B6067">
        <w:t xml:space="preserve">la famille </w:t>
      </w:r>
      <w:r w:rsidRPr="00DF2442">
        <w:rPr>
          <w:sz w:val="16"/>
          <w:szCs w:val="16"/>
        </w:rPr>
        <w:t>[</w:t>
      </w:r>
      <w:r w:rsidRPr="00DF2442">
        <w:rPr>
          <w:i/>
          <w:caps/>
          <w:sz w:val="16"/>
          <w:szCs w:val="16"/>
        </w:rPr>
        <w:t>sentiment</w:t>
      </w:r>
      <w:r w:rsidRPr="00DF2442">
        <w:rPr>
          <w:sz w:val="16"/>
          <w:szCs w:val="16"/>
        </w:rPr>
        <w:t>]</w:t>
      </w:r>
      <w:r w:rsidRPr="008B6067">
        <w:t xml:space="preserve"> : </w:t>
      </w:r>
      <w:r w:rsidRPr="00DF2442">
        <w:rPr>
          <w:sz w:val="16"/>
          <w:szCs w:val="16"/>
        </w:rPr>
        <w:t>SENTIMENT, SENTIR</w:t>
      </w:r>
    </w:p>
    <w:p w:rsidR="00636F20" w:rsidRDefault="00636F20" w:rsidP="00380129">
      <w:pPr>
        <w:widowControl w:val="0"/>
      </w:pPr>
    </w:p>
    <w:p w:rsidR="00636F20" w:rsidRDefault="00380129" w:rsidP="00380129">
      <w:pPr>
        <w:widowControl w:val="0"/>
      </w:pPr>
      <w:r w:rsidRPr="008B6067">
        <w:t>Cette distribution des impacts donne une certaine légitimité à l'idée qu'autour de ces quatre termes</w:t>
      </w:r>
      <w:r w:rsidRPr="008B6067">
        <w:rPr>
          <w:i/>
        </w:rPr>
        <w:t>, affect, émotion, passion, sentiment</w:t>
      </w:r>
      <w:r w:rsidRPr="008B6067">
        <w:t xml:space="preserve"> gravite un champ sémantique unitaire, qu'il est possible d'explorer de manière relativement cohérente</w:t>
      </w:r>
      <w:r>
        <w:rPr>
          <w:rStyle w:val="Appelnotedebasdep"/>
        </w:rPr>
        <w:footnoteReference w:id="4"/>
      </w:r>
      <w:r w:rsidRPr="008B6067">
        <w:t xml:space="preserve">. </w:t>
      </w:r>
      <w:r>
        <w:t>On peut parler à leur sujet de terme couvrant, ou plus exactement de FMS couvrantes.</w:t>
      </w:r>
    </w:p>
    <w:p w:rsidR="00380129" w:rsidRPr="008B6067" w:rsidRDefault="00380129" w:rsidP="00380129">
      <w:pPr>
        <w:widowControl w:val="0"/>
      </w:pPr>
      <w:r>
        <w:t xml:space="preserve">Une FMS couvrante est une FMS qui impacte un nombre substantiel de mots, </w:t>
      </w:r>
      <w:r w:rsidRPr="008B6067">
        <w:t xml:space="preserve">et </w:t>
      </w:r>
      <w:r>
        <w:t>qui</w:t>
      </w:r>
      <w:r w:rsidRPr="008B6067">
        <w:t xml:space="preserve"> impacte des types d'émotions</w:t>
      </w:r>
      <w:r>
        <w:t xml:space="preserve"> diverses et plus spécifiques, </w:t>
      </w:r>
      <w:r w:rsidRPr="008B6067">
        <w:t xml:space="preserve">comme </w:t>
      </w:r>
      <w:r w:rsidRPr="008B6067">
        <w:rPr>
          <w:i/>
          <w:smallCaps/>
          <w:szCs w:val="32"/>
        </w:rPr>
        <w:t>peur, joie, colère</w:t>
      </w:r>
      <w:r w:rsidRPr="008B6067">
        <w:t xml:space="preserve">, </w:t>
      </w:r>
      <w:r w:rsidRPr="008B6067">
        <w:rPr>
          <w:i/>
          <w:iCs/>
          <w:smallCaps/>
        </w:rPr>
        <w:t>surprise</w:t>
      </w:r>
      <w:r w:rsidRPr="008B6067">
        <w:t xml:space="preserve">, </w:t>
      </w:r>
      <w:r w:rsidRPr="008B6067">
        <w:rPr>
          <w:i/>
          <w:iCs/>
          <w:smallCaps/>
        </w:rPr>
        <w:t>stress </w:t>
      </w:r>
      <w:r>
        <w:rPr>
          <w:iCs/>
          <w:smallCaps/>
        </w:rPr>
        <w:t>(</w:t>
      </w:r>
      <w:r>
        <w:t xml:space="preserve">pour </w:t>
      </w:r>
      <w:r w:rsidRPr="00A439A3">
        <w:rPr>
          <w:i/>
        </w:rPr>
        <w:t>émotion</w:t>
      </w:r>
      <w:r>
        <w:t xml:space="preserve">). </w:t>
      </w:r>
    </w:p>
    <w:p w:rsidR="00380129" w:rsidRPr="008B6067" w:rsidRDefault="00380129" w:rsidP="00380129"/>
    <w:p w:rsidR="00380129" w:rsidRDefault="00380129" w:rsidP="00380129">
      <w:pPr>
        <w:widowControl w:val="0"/>
      </w:pPr>
      <w:r w:rsidRPr="008B6067">
        <w:rPr>
          <w:b/>
        </w:rPr>
        <w:t>Itération de la démarche —</w:t>
      </w:r>
      <w:r>
        <w:rPr>
          <w:b/>
        </w:rPr>
        <w:t xml:space="preserve"> </w:t>
      </w:r>
      <w:r>
        <w:t>L</w:t>
      </w:r>
      <w:r w:rsidRPr="008B6067">
        <w:t xml:space="preserve">a dissémination ne se bloque pas au premier impact, elle se poursuit par de nouveaux impacts. Par </w:t>
      </w:r>
      <w:r w:rsidRPr="00F1569B">
        <w:t>exemple, [</w:t>
      </w:r>
      <w:r w:rsidRPr="00F1569B">
        <w:rPr>
          <w:i/>
          <w:sz w:val="18"/>
          <w:szCs w:val="18"/>
        </w:rPr>
        <w:t>ÉMOTION</w:t>
      </w:r>
      <w:r w:rsidRPr="00F1569B">
        <w:rPr>
          <w:smallCaps/>
          <w:sz w:val="18"/>
          <w:szCs w:val="18"/>
        </w:rPr>
        <w:t>*</w:t>
      </w:r>
      <w:r w:rsidRPr="00F1569B">
        <w:rPr>
          <w:smallCaps/>
          <w:sz w:val="20"/>
          <w:szCs w:val="20"/>
        </w:rPr>
        <w:t>]</w:t>
      </w:r>
      <w:r w:rsidRPr="00F1569B">
        <w:t xml:space="preserve"> impacte</w:t>
      </w:r>
      <w:r w:rsidRPr="008B6067">
        <w:t xml:space="preserve"> </w:t>
      </w:r>
      <w:r w:rsidRPr="00F65003">
        <w:rPr>
          <w:caps/>
          <w:sz w:val="18"/>
          <w:szCs w:val="18"/>
        </w:rPr>
        <w:t>peur</w:t>
      </w:r>
      <w:r>
        <w:t xml:space="preserve">, </w:t>
      </w:r>
      <w:r w:rsidRPr="00F65003">
        <w:rPr>
          <w:caps/>
          <w:sz w:val="18"/>
          <w:szCs w:val="18"/>
        </w:rPr>
        <w:t>joie</w:t>
      </w:r>
      <w:r>
        <w:t xml:space="preserve">, </w:t>
      </w:r>
      <w:r>
        <w:rPr>
          <w:sz w:val="18"/>
          <w:szCs w:val="18"/>
        </w:rPr>
        <w:t>COL</w:t>
      </w:r>
      <w:r w:rsidRPr="00F65003">
        <w:rPr>
          <w:sz w:val="18"/>
          <w:szCs w:val="18"/>
        </w:rPr>
        <w:t>È</w:t>
      </w:r>
      <w:r>
        <w:rPr>
          <w:sz w:val="18"/>
          <w:szCs w:val="18"/>
        </w:rPr>
        <w:t>RE</w:t>
      </w:r>
      <w:r>
        <w:rPr>
          <w:caps/>
          <w:sz w:val="18"/>
          <w:szCs w:val="18"/>
        </w:rPr>
        <w:t>,</w:t>
      </w:r>
      <w:r>
        <w:t xml:space="preserve"> </w:t>
      </w:r>
      <w:r w:rsidRPr="00F65003">
        <w:rPr>
          <w:caps/>
          <w:sz w:val="18"/>
          <w:szCs w:val="18"/>
        </w:rPr>
        <w:t>surprise</w:t>
      </w:r>
      <w:r>
        <w:t xml:space="preserve">, </w:t>
      </w:r>
      <w:r w:rsidRPr="00F65003">
        <w:rPr>
          <w:caps/>
          <w:sz w:val="18"/>
          <w:szCs w:val="18"/>
        </w:rPr>
        <w:t>stress</w:t>
      </w:r>
      <w:r w:rsidRPr="00F65003">
        <w:rPr>
          <w:i/>
          <w:iCs/>
          <w:caps/>
          <w:smallCaps/>
          <w:sz w:val="18"/>
          <w:szCs w:val="18"/>
        </w:rPr>
        <w:t> </w:t>
      </w:r>
      <w:r w:rsidRPr="008B6067">
        <w:rPr>
          <w:iCs/>
          <w:smallCaps/>
        </w:rPr>
        <w:t>;</w:t>
      </w:r>
      <w:r>
        <w:rPr>
          <w:iCs/>
          <w:smallCaps/>
        </w:rPr>
        <w:t xml:space="preserve"> </w:t>
      </w:r>
      <w:r w:rsidRPr="008B6067">
        <w:t xml:space="preserve">les mots impactés par </w:t>
      </w:r>
      <w:r>
        <w:t>les FMS auxquelles appartiennent ces termes</w:t>
      </w:r>
      <w:r w:rsidRPr="008B6067">
        <w:t xml:space="preserve"> doivent également être joints à la liste. La démarche est itérative.</w:t>
      </w:r>
    </w:p>
    <w:p w:rsidR="00380129" w:rsidRPr="008B6067" w:rsidRDefault="00380129" w:rsidP="00380129">
      <w:pPr>
        <w:widowControl w:val="0"/>
      </w:pPr>
      <w:r>
        <w:t xml:space="preserve">Pour avoir une idée de la dissémination de </w:t>
      </w:r>
      <w:r w:rsidRPr="00A439A3">
        <w:t>l'émotion</w:t>
      </w:r>
      <w:r>
        <w:t xml:space="preserve"> dans le lexique du français on doit rassembler les domaines lexicaux correspondant à ces diverses FMS. </w:t>
      </w:r>
    </w:p>
    <w:p w:rsidR="00380129" w:rsidRDefault="00380129" w:rsidP="00380129">
      <w:pPr>
        <w:widowControl w:val="0"/>
        <w:rPr>
          <w:b/>
        </w:rPr>
      </w:pPr>
    </w:p>
    <w:p w:rsidR="00380129" w:rsidRDefault="00380129" w:rsidP="00380129">
      <w:r w:rsidRPr="008B6067">
        <w:rPr>
          <w:b/>
        </w:rPr>
        <w:t>Nouvelles ressources — </w:t>
      </w:r>
      <w:r w:rsidRPr="008B6067">
        <w:t xml:space="preserve">Nous avons conclu </w:t>
      </w:r>
      <w:r w:rsidRPr="00F1569B">
        <w:t xml:space="preserve">que </w:t>
      </w:r>
      <w:r w:rsidRPr="00F1569B">
        <w:rPr>
          <w:szCs w:val="22"/>
        </w:rPr>
        <w:t>D</w:t>
      </w:r>
      <w:r w:rsidRPr="00F1569B">
        <w:rPr>
          <w:sz w:val="16"/>
          <w:szCs w:val="16"/>
        </w:rPr>
        <w:t>[</w:t>
      </w:r>
      <w:r w:rsidRPr="00F1569B">
        <w:rPr>
          <w:i/>
          <w:sz w:val="18"/>
          <w:szCs w:val="18"/>
        </w:rPr>
        <w:t>ÉMOTION*</w:t>
      </w:r>
      <w:r w:rsidRPr="00F1569B">
        <w:rPr>
          <w:sz w:val="16"/>
          <w:szCs w:val="16"/>
        </w:rPr>
        <w:t>]</w:t>
      </w:r>
      <w:r w:rsidRPr="00F1569B">
        <w:t xml:space="preserve"> comprend</w:t>
      </w:r>
      <w:r>
        <w:t xml:space="preserve"> environ</w:t>
      </w:r>
      <w:r w:rsidRPr="008B6067">
        <w:t xml:space="preserve"> 800 mots ou acceptions. C</w:t>
      </w:r>
      <w:r>
        <w:t xml:space="preserve">ette liste doit être complétée non seulement </w:t>
      </w:r>
      <w:r w:rsidRPr="008B6067">
        <w:t>par la reche</w:t>
      </w:r>
      <w:r>
        <w:t>rche d'impacts d'autres termes, mais également</w:t>
      </w:r>
      <w:r w:rsidRPr="008B6067">
        <w:t xml:space="preserve"> par l'exp</w:t>
      </w:r>
      <w:r>
        <w:t>loitation d'autres ressources. L</w:t>
      </w:r>
      <w:r w:rsidRPr="008B6067">
        <w:t xml:space="preserve">e </w:t>
      </w:r>
      <w:r w:rsidRPr="008B6067">
        <w:rPr>
          <w:i/>
        </w:rPr>
        <w:t>TLFi</w:t>
      </w:r>
      <w:r w:rsidRPr="008B6067">
        <w:t xml:space="preserve"> est un dictionnaire parmi d'autres, et la liste doit être complétée par des données extraites d'autres dictionnaires selon les mêmes principes. </w:t>
      </w:r>
    </w:p>
    <w:p w:rsidR="00380129" w:rsidRDefault="00380129" w:rsidP="00380129"/>
    <w:p w:rsidR="00380129" w:rsidRDefault="00380129" w:rsidP="00380129"/>
    <w:p w:rsidR="00636F20" w:rsidRDefault="00A51837">
      <w:pPr>
        <w:rPr>
          <w:b/>
        </w:rPr>
      </w:pPr>
      <w:r>
        <w:rPr>
          <w:b/>
          <w:noProof/>
        </w:rPr>
        <w:pict>
          <v:rect id="_x0000_i1025" alt="" style="width:453.2pt;height:.05pt;mso-width-percent:0;mso-height-percent:0;mso-width-percent:0;mso-height-percent:0" o:hralign="center" o:hrstd="t" o:hr="t" fillcolor="#a0a0a0" stroked="f"/>
        </w:pict>
      </w:r>
    </w:p>
    <w:p w:rsidR="00FB7C69" w:rsidRDefault="00FB7C69">
      <w:pPr>
        <w:rPr>
          <w:b/>
        </w:rPr>
      </w:pPr>
      <w:r>
        <w:rPr>
          <w:b/>
        </w:rPr>
        <w:br w:type="page"/>
      </w:r>
    </w:p>
    <w:p w:rsidR="00380129" w:rsidRPr="00502283" w:rsidRDefault="00380129" w:rsidP="00380129">
      <w:pPr>
        <w:rPr>
          <w:b/>
        </w:rPr>
      </w:pPr>
      <w:r w:rsidRPr="00502283">
        <w:rPr>
          <w:b/>
        </w:rPr>
        <w:lastRenderedPageBreak/>
        <w:t>3. Angles d'impact : FMS d'émotion, Énoncé d'émotion, Situation, Expérienceur, Allocateur</w:t>
      </w:r>
    </w:p>
    <w:p w:rsidR="00380129" w:rsidRPr="00C67303" w:rsidRDefault="00380129" w:rsidP="00380129"/>
    <w:p w:rsidR="00380129" w:rsidRPr="008B6067" w:rsidRDefault="00380129" w:rsidP="00380129">
      <w:r w:rsidRPr="008B6067">
        <w:t>Les termes réunis dans le grand sac d</w:t>
      </w:r>
      <w:r>
        <w:t xml:space="preserve">e mots que nous avons constitué sous le nom de “domaine lexical” </w:t>
      </w:r>
      <w:r w:rsidRPr="008B6067">
        <w:t xml:space="preserve">n'ont pas tous la même relation à leur FMS génératrice, </w:t>
      </w:r>
      <w:r w:rsidRPr="00F65003">
        <w:rPr>
          <w:sz w:val="18"/>
          <w:szCs w:val="18"/>
        </w:rPr>
        <w:t>[</w:t>
      </w:r>
      <w:r w:rsidRPr="00F65003">
        <w:rPr>
          <w:b/>
          <w:i/>
          <w:sz w:val="18"/>
          <w:szCs w:val="18"/>
        </w:rPr>
        <w:t>ÉMOTION*</w:t>
      </w:r>
      <w:r w:rsidRPr="00F65003">
        <w:rPr>
          <w:sz w:val="18"/>
          <w:szCs w:val="18"/>
        </w:rPr>
        <w:t>]</w:t>
      </w:r>
      <w:r>
        <w:rPr>
          <w:sz w:val="16"/>
          <w:szCs w:val="16"/>
        </w:rPr>
        <w:t xml:space="preserve">. </w:t>
      </w:r>
      <w:r>
        <w:t xml:space="preserve">Dans la suite de cette contribution, nous proposons quelques observations sur une possible structuration plus fine de ce domaine. Après avoir donné une idée des </w:t>
      </w:r>
      <w:r w:rsidRPr="00445C78">
        <w:rPr>
          <w:i/>
        </w:rPr>
        <w:t>impacts</w:t>
      </w:r>
      <w:r>
        <w:t xml:space="preserve"> du mot </w:t>
      </w:r>
      <w:r w:rsidRPr="00F1569B">
        <w:rPr>
          <w:i/>
        </w:rPr>
        <w:t>émotion</w:t>
      </w:r>
      <w:r>
        <w:t xml:space="preserve"> sur les définitions, il s'agit ici, pour filer la métaphore, de préciser </w:t>
      </w:r>
      <w:r w:rsidRPr="00F65003">
        <w:rPr>
          <w:i/>
        </w:rPr>
        <w:t>l'angle d'impact</w:t>
      </w:r>
      <w:r>
        <w:t xml:space="preserve"> de ce mot sur les  différents termes qu'il estampille. Il s'agit bien d'une ébauche : n</w:t>
      </w:r>
      <w:r w:rsidRPr="008B6067">
        <w:t>ous ne savons pas à combien de familles n</w:t>
      </w:r>
      <w:r>
        <w:t>ous aurons finalement à traiter</w:t>
      </w:r>
      <w:r w:rsidRPr="008B6067">
        <w:t xml:space="preserve"> en fonction des résultats obtenus après itération et exploitation d'autres ressources. Les remarques et catégories que nous proposon</w:t>
      </w:r>
      <w:r>
        <w:t xml:space="preserve">s sont </w:t>
      </w:r>
      <w:r w:rsidRPr="008B6067">
        <w:t>exploratoires.</w:t>
      </w:r>
      <w:r>
        <w:t xml:space="preserve"> Le cadre général est celui qui a été mis au point et utilisé dans de précédentes recherches, où l'on trouvera les références nécessaires (Plantin 2011 ; 2012 ; 2015)</w:t>
      </w:r>
    </w:p>
    <w:p w:rsidR="00380129" w:rsidRDefault="00380129" w:rsidP="00380129">
      <w:pPr>
        <w:widowControl w:val="0"/>
        <w:rPr>
          <w:b/>
        </w:rPr>
      </w:pPr>
    </w:p>
    <w:p w:rsidR="00380129" w:rsidRPr="008B6067" w:rsidRDefault="00380129" w:rsidP="00380129">
      <w:pPr>
        <w:widowControl w:val="0"/>
      </w:pPr>
      <w:r w:rsidRPr="00CB2486">
        <w:rPr>
          <w:b/>
        </w:rPr>
        <w:t>FMS d'émotion</w:t>
      </w:r>
      <w:r>
        <w:t xml:space="preserve"> </w:t>
      </w:r>
      <w:r w:rsidRPr="00AE1609">
        <w:rPr>
          <w:b/>
        </w:rPr>
        <w:t>—</w:t>
      </w:r>
      <w:r>
        <w:t xml:space="preserve"> Comme nous l'avons souligné, nous ne discuterons pas </w:t>
      </w:r>
      <w:r w:rsidRPr="008B6067">
        <w:t xml:space="preserve">pour savoir s'il est préférable de parler de substantifs ou </w:t>
      </w:r>
      <w:r>
        <w:t>de verbes d'émotion. S'il fallait choisir, nous prendrions les PP-adj, qui notent bien le caractère accidentel, épisodique de l'émotion, sans la réifier. Nous part</w:t>
      </w:r>
      <w:r w:rsidRPr="008B6067">
        <w:t xml:space="preserve">ons du fait lexical que, comme tous les mots, les mots </w:t>
      </w:r>
      <w:r w:rsidRPr="00F1569B">
        <w:t xml:space="preserve">impactés par </w:t>
      </w:r>
      <w:r w:rsidRPr="00F1569B">
        <w:rPr>
          <w:sz w:val="16"/>
          <w:szCs w:val="16"/>
        </w:rPr>
        <w:t>[</w:t>
      </w:r>
      <w:r w:rsidRPr="00F1569B">
        <w:rPr>
          <w:i/>
          <w:sz w:val="16"/>
          <w:szCs w:val="16"/>
        </w:rPr>
        <w:t>ÉMOTION*</w:t>
      </w:r>
      <w:r w:rsidRPr="00F1569B">
        <w:rPr>
          <w:sz w:val="16"/>
          <w:szCs w:val="16"/>
        </w:rPr>
        <w:t>] </w:t>
      </w:r>
      <w:r w:rsidRPr="00F1569B">
        <w:t>se rassemblent</w:t>
      </w:r>
      <w:r>
        <w:t xml:space="preserve"> en FMS, et </w:t>
      </w:r>
      <w:r w:rsidRPr="008B6067">
        <w:t xml:space="preserve">que l'émotion est distribuée sur tous les membres de cette </w:t>
      </w:r>
      <w:r>
        <w:t xml:space="preserve">FMS. Un </w:t>
      </w:r>
      <w:r w:rsidRPr="00445C78">
        <w:rPr>
          <w:i/>
        </w:rPr>
        <w:t>terme d'émotion</w:t>
      </w:r>
      <w:r w:rsidRPr="008B6067">
        <w:t xml:space="preserve"> </w:t>
      </w:r>
      <w:r>
        <w:t>désigne</w:t>
      </w:r>
      <w:r w:rsidRPr="008B6067">
        <w:t xml:space="preserve"> l'un quelconque des mots rassem</w:t>
      </w:r>
      <w:r>
        <w:t xml:space="preserve">blés dans une </w:t>
      </w:r>
      <w:r w:rsidRPr="00F65003">
        <w:rPr>
          <w:i/>
        </w:rPr>
        <w:t>FMS d'émotion</w:t>
      </w:r>
      <w:r>
        <w:t>.</w:t>
      </w:r>
    </w:p>
    <w:p w:rsidR="00380129" w:rsidRDefault="00380129" w:rsidP="00380129">
      <w:pPr>
        <w:rPr>
          <w:b/>
        </w:rPr>
      </w:pPr>
    </w:p>
    <w:p w:rsidR="00380129" w:rsidRPr="00F1569B" w:rsidRDefault="00380129" w:rsidP="00380129">
      <w:pPr>
        <w:rPr>
          <w:rFonts w:ascii="Symbol" w:hAnsi="Symbol"/>
          <w:szCs w:val="28"/>
        </w:rPr>
      </w:pPr>
      <w:r>
        <w:rPr>
          <w:b/>
        </w:rPr>
        <w:t>É</w:t>
      </w:r>
      <w:r w:rsidRPr="00B754A5">
        <w:rPr>
          <w:b/>
        </w:rPr>
        <w:t>noncé d'émotion</w:t>
      </w:r>
      <w:r>
        <w:rPr>
          <w:b/>
        </w:rPr>
        <w:t xml:space="preserve"> — </w:t>
      </w:r>
      <w:r>
        <w:rPr>
          <w:szCs w:val="28"/>
        </w:rPr>
        <w:t xml:space="preserve">La notion d'énoncé d'émotion est dérivée de celle de verbe </w:t>
      </w:r>
      <w:r w:rsidRPr="00F1569B">
        <w:rPr>
          <w:szCs w:val="28"/>
        </w:rPr>
        <w:t xml:space="preserve">psychologique (Gross, 1995 ; Ruwet 1972, 1995 ; Mathieu, Fellbaum 2010). Un énoncé d'émotion associe un </w:t>
      </w:r>
      <w:r w:rsidRPr="00F1569B">
        <w:rPr>
          <w:i/>
          <w:szCs w:val="28"/>
        </w:rPr>
        <w:t>terme d'émotion</w:t>
      </w:r>
      <w:r w:rsidRPr="00F1569B">
        <w:rPr>
          <w:szCs w:val="28"/>
        </w:rPr>
        <w:t xml:space="preserve"> E, un lieu psychologique ou </w:t>
      </w:r>
      <w:r w:rsidRPr="00F1569B">
        <w:rPr>
          <w:i/>
          <w:szCs w:val="28"/>
        </w:rPr>
        <w:t>expérienceur</w:t>
      </w:r>
      <w:r w:rsidRPr="00F1569B">
        <w:rPr>
          <w:szCs w:val="28"/>
        </w:rPr>
        <w:t xml:space="preserve"> </w:t>
      </w:r>
      <w:r w:rsidRPr="00F1569B">
        <w:rPr>
          <w:rFonts w:ascii="Symbol" w:hAnsi="Symbol"/>
          <w:szCs w:val="28"/>
        </w:rPr>
        <w:t></w:t>
      </w:r>
      <w:r w:rsidRPr="00F1569B">
        <w:rPr>
          <w:szCs w:val="28"/>
        </w:rPr>
        <w:t xml:space="preserve">, une </w:t>
      </w:r>
      <w:r w:rsidRPr="00F1569B">
        <w:rPr>
          <w:i/>
          <w:szCs w:val="28"/>
        </w:rPr>
        <w:t>situation</w:t>
      </w:r>
      <w:r w:rsidRPr="00F1569B">
        <w:rPr>
          <w:szCs w:val="28"/>
        </w:rPr>
        <w:t xml:space="preserve"> </w:t>
      </w:r>
      <w:r w:rsidRPr="00F1569B">
        <w:rPr>
          <w:rFonts w:ascii="Symbol" w:hAnsi="Symbol"/>
          <w:szCs w:val="28"/>
        </w:rPr>
        <w:t></w:t>
      </w:r>
      <w:r w:rsidRPr="00F1569B">
        <w:rPr>
          <w:szCs w:val="28"/>
        </w:rPr>
        <w:t>. Il est noté &lt; E(</w:t>
      </w:r>
      <w:r w:rsidRPr="00F1569B">
        <w:rPr>
          <w:rFonts w:ascii="Symbol" w:hAnsi="Symbol"/>
          <w:szCs w:val="28"/>
        </w:rPr>
        <w:t></w:t>
      </w:r>
      <w:r w:rsidRPr="00F1569B">
        <w:rPr>
          <w:rFonts w:ascii="Symbol" w:hAnsi="Symbol"/>
          <w:szCs w:val="28"/>
        </w:rPr>
        <w:t></w:t>
      </w:r>
      <w:r w:rsidRPr="00F1569B">
        <w:rPr>
          <w:rFonts w:ascii="Symbol" w:hAnsi="Symbol"/>
          <w:szCs w:val="28"/>
        </w:rPr>
        <w:t></w:t>
      </w:r>
      <w:r w:rsidRPr="00F1569B">
        <w:rPr>
          <w:rFonts w:ascii="Symbol" w:hAnsi="Symbol"/>
          <w:szCs w:val="28"/>
        </w:rPr>
        <w:t></w:t>
      </w:r>
      <w:r w:rsidRPr="00F1569B">
        <w:rPr>
          <w:rFonts w:ascii="Symbol" w:hAnsi="Symbol"/>
          <w:szCs w:val="28"/>
        </w:rPr>
        <w:t></w:t>
      </w:r>
      <w:r w:rsidRPr="00F1569B">
        <w:rPr>
          <w:rFonts w:ascii="Symbol" w:hAnsi="Symbol"/>
          <w:szCs w:val="28"/>
        </w:rPr>
        <w:t></w:t>
      </w:r>
      <w:r w:rsidRPr="00F1569B">
        <w:rPr>
          <w:rFonts w:ascii="Symbol" w:hAnsi="Symbol"/>
          <w:szCs w:val="28"/>
        </w:rPr>
        <w:t></w:t>
      </w:r>
      <w:r w:rsidRPr="00F1569B">
        <w:rPr>
          <w:rStyle w:val="Appelnotedebasdep"/>
          <w:rFonts w:ascii="Symbol" w:hAnsi="Symbol" w:hint="eastAsia"/>
          <w:szCs w:val="28"/>
        </w:rPr>
        <w:footnoteReference w:id="5"/>
      </w:r>
      <w:r w:rsidRPr="00F1569B">
        <w:rPr>
          <w:rFonts w:ascii="Symbol" w:hAnsi="Symbol"/>
          <w:szCs w:val="28"/>
        </w:rPr>
        <w:t></w:t>
      </w:r>
      <w:r w:rsidRPr="00F1569B">
        <w:rPr>
          <w:rFonts w:ascii="Symbol" w:hAnsi="Symbol"/>
          <w:szCs w:val="28"/>
        </w:rPr>
        <w:t></w:t>
      </w:r>
    </w:p>
    <w:p w:rsidR="00380129" w:rsidRPr="00F1569B" w:rsidRDefault="00380129" w:rsidP="00380129">
      <w:pPr>
        <w:widowControl w:val="0"/>
        <w:rPr>
          <w:szCs w:val="32"/>
        </w:rPr>
      </w:pPr>
    </w:p>
    <w:p w:rsidR="00380129" w:rsidRDefault="00380129" w:rsidP="00380129">
      <w:pPr>
        <w:widowControl w:val="0"/>
        <w:rPr>
          <w:szCs w:val="28"/>
        </w:rPr>
      </w:pPr>
      <w:r w:rsidRPr="00B72B5E">
        <w:rPr>
          <w:b/>
          <w:szCs w:val="28"/>
        </w:rPr>
        <w:t>Points d'émotion</w:t>
      </w:r>
      <w:r>
        <w:rPr>
          <w:b/>
          <w:szCs w:val="28"/>
        </w:rPr>
        <w:t xml:space="preserve"> et parcours émotionnels</w:t>
      </w:r>
      <w:r w:rsidRPr="00B72B5E">
        <w:rPr>
          <w:b/>
          <w:szCs w:val="28"/>
        </w:rPr>
        <w:t xml:space="preserve"> — </w:t>
      </w:r>
      <w:r>
        <w:rPr>
          <w:szCs w:val="28"/>
        </w:rPr>
        <w:t>Un</w:t>
      </w:r>
      <w:r w:rsidRPr="005227D7">
        <w:rPr>
          <w:szCs w:val="28"/>
        </w:rPr>
        <w:t xml:space="preserve"> </w:t>
      </w:r>
      <w:r w:rsidRPr="00DD6A7D">
        <w:rPr>
          <w:i/>
          <w:szCs w:val="28"/>
        </w:rPr>
        <w:t>point d'émotion</w:t>
      </w:r>
      <w:r w:rsidRPr="00F22889">
        <w:rPr>
          <w:szCs w:val="28"/>
        </w:rPr>
        <w:t xml:space="preserve"> est un point </w:t>
      </w:r>
      <w:r>
        <w:rPr>
          <w:szCs w:val="28"/>
        </w:rPr>
        <w:t xml:space="preserve">du discours </w:t>
      </w:r>
      <w:r w:rsidRPr="00F22889">
        <w:rPr>
          <w:szCs w:val="28"/>
        </w:rPr>
        <w:t xml:space="preserve">où l'émotion </w:t>
      </w:r>
      <w:r>
        <w:rPr>
          <w:szCs w:val="28"/>
        </w:rPr>
        <w:t xml:space="preserve">est linguistiquement marquée. </w:t>
      </w:r>
      <w:r w:rsidRPr="00F22889">
        <w:rPr>
          <w:szCs w:val="28"/>
        </w:rPr>
        <w:t xml:space="preserve">En ce point, </w:t>
      </w:r>
      <w:r>
        <w:rPr>
          <w:szCs w:val="28"/>
        </w:rPr>
        <w:t>on peut</w:t>
      </w:r>
      <w:r w:rsidRPr="00F22889">
        <w:rPr>
          <w:szCs w:val="28"/>
        </w:rPr>
        <w:t xml:space="preserve"> reconstruire sur des bases </w:t>
      </w:r>
      <w:r>
        <w:rPr>
          <w:szCs w:val="28"/>
        </w:rPr>
        <w:t>lexicographiques</w:t>
      </w:r>
      <w:r w:rsidRPr="00DD6A7D">
        <w:rPr>
          <w:szCs w:val="28"/>
        </w:rPr>
        <w:t xml:space="preserve"> </w:t>
      </w:r>
      <w:r w:rsidRPr="00F22889">
        <w:rPr>
          <w:szCs w:val="28"/>
        </w:rPr>
        <w:t>un énoncé d'émotion</w:t>
      </w:r>
      <w:r>
        <w:rPr>
          <w:szCs w:val="28"/>
        </w:rPr>
        <w:t>. En d'autres termes, la détermination des points d'émotion correspond à l'opération d'ancrage d'une balise d'émotion.</w:t>
      </w:r>
      <w:r w:rsidRPr="0060522F">
        <w:rPr>
          <w:szCs w:val="28"/>
        </w:rPr>
        <w:t xml:space="preserve"> Les balises, convenablement posées permettront, dans un second temps, d'établir des </w:t>
      </w:r>
      <w:r w:rsidRPr="00DD6A7D">
        <w:rPr>
          <w:i/>
          <w:szCs w:val="28"/>
        </w:rPr>
        <w:t>parcours émotionnels</w:t>
      </w:r>
      <w:r w:rsidRPr="0060522F">
        <w:rPr>
          <w:szCs w:val="28"/>
        </w:rPr>
        <w:t xml:space="preserve">. La localisation de ces points d'émotion joue </w:t>
      </w:r>
      <w:r>
        <w:rPr>
          <w:szCs w:val="28"/>
        </w:rPr>
        <w:t xml:space="preserve">ainsi </w:t>
      </w:r>
      <w:r w:rsidRPr="0060522F">
        <w:rPr>
          <w:szCs w:val="28"/>
        </w:rPr>
        <w:t>un rôle fondamental dans la reconstruction méthodiq</w:t>
      </w:r>
      <w:r>
        <w:rPr>
          <w:szCs w:val="28"/>
        </w:rPr>
        <w:t>ue de l'émotion dans la parole (Plantin 2011).</w:t>
      </w:r>
    </w:p>
    <w:p w:rsidR="00380129" w:rsidRDefault="00380129" w:rsidP="00380129">
      <w:pPr>
        <w:widowControl w:val="0"/>
        <w:rPr>
          <w:szCs w:val="28"/>
        </w:rPr>
      </w:pPr>
      <w:r>
        <w:rPr>
          <w:szCs w:val="28"/>
        </w:rPr>
        <w:t xml:space="preserve">On peut dire en première approximation que si un mot d'un texte est une occurrence d'un mot impacté par </w:t>
      </w:r>
      <w:r w:rsidRPr="00DD6A7D">
        <w:rPr>
          <w:sz w:val="16"/>
          <w:szCs w:val="16"/>
        </w:rPr>
        <w:t>[</w:t>
      </w:r>
      <w:r w:rsidRPr="00DD6A7D">
        <w:rPr>
          <w:i/>
          <w:sz w:val="16"/>
          <w:szCs w:val="16"/>
        </w:rPr>
        <w:t>ÉMOTION*</w:t>
      </w:r>
      <w:r w:rsidRPr="00DD6A7D">
        <w:rPr>
          <w:sz w:val="16"/>
          <w:szCs w:val="16"/>
        </w:rPr>
        <w:t>]</w:t>
      </w:r>
      <w:r>
        <w:rPr>
          <w:szCs w:val="28"/>
        </w:rPr>
        <w:t xml:space="preserve">, alors il est intéressant tenter la reconstruction d'un énoncé d'émotion en ce point. Du point de vue de l'analyse automatique, cette démarche correspond à un premier balisage du texte, exploitant </w:t>
      </w:r>
      <w:proofErr w:type="gramStart"/>
      <w:r>
        <w:rPr>
          <w:szCs w:val="28"/>
        </w:rPr>
        <w:t xml:space="preserve">une </w:t>
      </w:r>
      <w:r w:rsidRPr="003E5BCD">
        <w:rPr>
          <w:i/>
          <w:szCs w:val="28"/>
        </w:rPr>
        <w:t>dictionnaire</w:t>
      </w:r>
      <w:proofErr w:type="gramEnd"/>
      <w:r w:rsidRPr="003E5BCD">
        <w:rPr>
          <w:i/>
          <w:szCs w:val="28"/>
        </w:rPr>
        <w:t xml:space="preserve"> des FMS et des termes d'émotion</w:t>
      </w:r>
      <w:r>
        <w:rPr>
          <w:szCs w:val="28"/>
        </w:rPr>
        <w:t>, dont D</w:t>
      </w:r>
      <w:r w:rsidRPr="00DD6A7D">
        <w:rPr>
          <w:sz w:val="16"/>
          <w:szCs w:val="16"/>
        </w:rPr>
        <w:t>[</w:t>
      </w:r>
      <w:r w:rsidRPr="00DD6A7D">
        <w:rPr>
          <w:i/>
          <w:sz w:val="16"/>
          <w:szCs w:val="16"/>
        </w:rPr>
        <w:t>ÉMOTION*</w:t>
      </w:r>
      <w:r w:rsidRPr="00DD6A7D">
        <w:rPr>
          <w:sz w:val="16"/>
          <w:szCs w:val="16"/>
        </w:rPr>
        <w:t>]</w:t>
      </w:r>
      <w:r>
        <w:rPr>
          <w:sz w:val="16"/>
          <w:szCs w:val="16"/>
        </w:rPr>
        <w:t xml:space="preserve"> </w:t>
      </w:r>
      <w:r>
        <w:rPr>
          <w:szCs w:val="28"/>
        </w:rPr>
        <w:t xml:space="preserve">propose une première liste d'entrées. </w:t>
      </w:r>
    </w:p>
    <w:p w:rsidR="00380129" w:rsidRDefault="00380129" w:rsidP="00380129">
      <w:pPr>
        <w:widowControl w:val="0"/>
        <w:rPr>
          <w:b/>
          <w:szCs w:val="28"/>
        </w:rPr>
      </w:pPr>
    </w:p>
    <w:p w:rsidR="00380129" w:rsidRDefault="00380129" w:rsidP="00380129">
      <w:pPr>
        <w:widowControl w:val="0"/>
        <w:rPr>
          <w:szCs w:val="28"/>
        </w:rPr>
      </w:pPr>
      <w:r w:rsidRPr="00E245C7">
        <w:rPr>
          <w:b/>
          <w:szCs w:val="28"/>
        </w:rPr>
        <w:t>Situation</w:t>
      </w:r>
      <w:r>
        <w:rPr>
          <w:b/>
          <w:szCs w:val="28"/>
        </w:rPr>
        <w:t xml:space="preserve"> </w:t>
      </w:r>
      <w:r w:rsidRPr="00E245C7">
        <w:rPr>
          <w:b/>
          <w:szCs w:val="28"/>
        </w:rPr>
        <w:t>— </w:t>
      </w:r>
      <w:r w:rsidRPr="00AE1609">
        <w:rPr>
          <w:szCs w:val="28"/>
        </w:rPr>
        <w:t xml:space="preserve">Nous distinguerons la situation en tant que telle, notée S, et la situation en tant qu'elle est perçue, vue, cadrée, éclairée comme émotionnante, notée </w:t>
      </w:r>
      <w:r w:rsidRPr="00AE1609">
        <w:rPr>
          <w:rFonts w:ascii="Symbol" w:hAnsi="Symbol"/>
          <w:szCs w:val="28"/>
        </w:rPr>
        <w:t></w:t>
      </w:r>
      <w:r w:rsidRPr="00AE1609">
        <w:rPr>
          <w:rFonts w:ascii="Symbol" w:hAnsi="Symbol"/>
          <w:szCs w:val="28"/>
        </w:rPr>
        <w:t></w:t>
      </w:r>
      <w:r w:rsidRPr="00AE1609">
        <w:rPr>
          <w:rFonts w:ascii="Symbol" w:hAnsi="Symbol"/>
          <w:szCs w:val="28"/>
        </w:rPr>
        <w:t></w:t>
      </w:r>
      <w:r w:rsidRPr="00AE1609">
        <w:rPr>
          <w:szCs w:val="28"/>
        </w:rPr>
        <w:t xml:space="preserve"> Cette distinction est nécessaire pour rendre compte du fait que la même situation peut être associée à des émotions diverses et antagonistes : le même événement qui fait le bonheur des uns fait le malheur des autres. La situation S n'est pas la cause mécanique de l'émotion ; mais, dès </w:t>
      </w:r>
      <w:r w:rsidRPr="00AE1609">
        <w:rPr>
          <w:szCs w:val="28"/>
        </w:rPr>
        <w:lastRenderedPageBreak/>
        <w:t xml:space="preserve">qu'elle a été catégorisée comme émotionnante, c'est-à-dire comme une </w:t>
      </w:r>
      <w:r w:rsidRPr="00AE1609">
        <w:rPr>
          <w:rFonts w:ascii="Symbol" w:hAnsi="Symbol"/>
          <w:szCs w:val="28"/>
        </w:rPr>
        <w:t></w:t>
      </w:r>
      <w:r w:rsidRPr="00AE1609">
        <w:rPr>
          <w:rFonts w:ascii="Symbol" w:hAnsi="Symbol"/>
          <w:szCs w:val="28"/>
        </w:rPr>
        <w:t></w:t>
      </w:r>
      <w:r w:rsidRPr="00AE1609">
        <w:rPr>
          <w:szCs w:val="28"/>
        </w:rPr>
        <w:t xml:space="preserve"> elle est linguistiquement liée à son “effet”, sa “conséquence” l'émotion dans </w:t>
      </w:r>
      <w:r w:rsidRPr="00AE1609">
        <w:rPr>
          <w:rFonts w:ascii="Symbol" w:hAnsi="Symbol"/>
        </w:rPr>
        <w:t></w:t>
      </w:r>
      <w:r w:rsidRPr="00AE1609">
        <w:rPr>
          <w:szCs w:val="28"/>
        </w:rPr>
        <w:t xml:space="preserve">. Dans le langage de la théorie de l'argumentation dans la langue, on a affaire à une inférence ou </w:t>
      </w:r>
      <w:proofErr w:type="gramStart"/>
      <w:r w:rsidRPr="00AE1609">
        <w:rPr>
          <w:szCs w:val="28"/>
        </w:rPr>
        <w:t>une causalité tautologiques</w:t>
      </w:r>
      <w:proofErr w:type="gramEnd"/>
      <w:r w:rsidRPr="00AE1609">
        <w:rPr>
          <w:szCs w:val="28"/>
        </w:rPr>
        <w:t xml:space="preserve"> : “S est </w:t>
      </w:r>
      <w:r w:rsidRPr="00AE1609">
        <w:rPr>
          <w:i/>
          <w:szCs w:val="28"/>
        </w:rPr>
        <w:t>troublant </w:t>
      </w:r>
      <w:r w:rsidRPr="00AE1609">
        <w:rPr>
          <w:szCs w:val="28"/>
        </w:rPr>
        <w:t xml:space="preserve">; donc je suis </w:t>
      </w:r>
      <w:r w:rsidRPr="00AE1609">
        <w:rPr>
          <w:i/>
          <w:szCs w:val="28"/>
        </w:rPr>
        <w:t>troublé</w:t>
      </w:r>
      <w:r w:rsidRPr="00AE1609">
        <w:rPr>
          <w:szCs w:val="28"/>
        </w:rPr>
        <w:t>”. L'effet causal est une illusion. Il n'y a pas de différence entre la cause (</w:t>
      </w:r>
      <w:r w:rsidRPr="00AE1609">
        <w:rPr>
          <w:rFonts w:ascii="Symbol" w:hAnsi="Symbol"/>
          <w:szCs w:val="28"/>
        </w:rPr>
        <w:t></w:t>
      </w:r>
      <w:r w:rsidRPr="00AE1609">
        <w:rPr>
          <w:rFonts w:ascii="Symbol" w:hAnsi="Symbol"/>
          <w:szCs w:val="28"/>
        </w:rPr>
        <w:t></w:t>
      </w:r>
      <w:r w:rsidRPr="00AE1609">
        <w:rPr>
          <w:szCs w:val="28"/>
        </w:rPr>
        <w:t xml:space="preserve"> </w:t>
      </w:r>
      <w:r w:rsidRPr="00AE1609">
        <w:rPr>
          <w:i/>
          <w:szCs w:val="28"/>
        </w:rPr>
        <w:t>être troublant</w:t>
      </w:r>
      <w:r w:rsidRPr="00AE1609">
        <w:rPr>
          <w:szCs w:val="28"/>
        </w:rPr>
        <w:t>) et l'effet (</w:t>
      </w:r>
      <w:r w:rsidRPr="00AE1609">
        <w:rPr>
          <w:rFonts w:ascii="Symbol" w:hAnsi="Symbol"/>
          <w:szCs w:val="28"/>
        </w:rPr>
        <w:t></w:t>
      </w:r>
      <w:r w:rsidRPr="00AE1609">
        <w:rPr>
          <w:rFonts w:ascii="Symbol" w:hAnsi="Symbol"/>
          <w:szCs w:val="28"/>
        </w:rPr>
        <w:t></w:t>
      </w:r>
      <w:r w:rsidRPr="00AE1609">
        <w:rPr>
          <w:rFonts w:ascii="Symbol" w:hAnsi="Symbol"/>
          <w:szCs w:val="28"/>
        </w:rPr>
        <w:t></w:t>
      </w:r>
      <w:r w:rsidRPr="00AE1609">
        <w:rPr>
          <w:i/>
          <w:szCs w:val="28"/>
        </w:rPr>
        <w:t>être troublé</w:t>
      </w:r>
      <w:r w:rsidRPr="00AE1609">
        <w:rPr>
          <w:szCs w:val="28"/>
        </w:rPr>
        <w:t xml:space="preserve">) ; </w:t>
      </w:r>
      <w:r>
        <w:rPr>
          <w:szCs w:val="28"/>
        </w:rPr>
        <w:t>et il n'y a guère de sens à</w:t>
      </w:r>
      <w:r w:rsidRPr="00AE1609">
        <w:rPr>
          <w:szCs w:val="28"/>
        </w:rPr>
        <w:t xml:space="preserve"> dire que le trouble attribué à </w:t>
      </w:r>
      <w:r w:rsidRPr="00AE1609">
        <w:rPr>
          <w:rFonts w:ascii="Symbol" w:hAnsi="Symbol"/>
        </w:rPr>
        <w:t></w:t>
      </w:r>
      <w:r w:rsidRPr="00AE1609">
        <w:rPr>
          <w:szCs w:val="28"/>
        </w:rPr>
        <w:t xml:space="preserve"> est </w:t>
      </w:r>
      <w:r>
        <w:rPr>
          <w:szCs w:val="28"/>
        </w:rPr>
        <w:t>“</w:t>
      </w:r>
      <w:r w:rsidRPr="00AE1609">
        <w:rPr>
          <w:szCs w:val="28"/>
        </w:rPr>
        <w:t>dérivé</w:t>
      </w:r>
      <w:r>
        <w:rPr>
          <w:szCs w:val="28"/>
        </w:rPr>
        <w:t>” de la situation troublante : il est strictement homogène à la situation en tant que troublante.</w:t>
      </w:r>
      <w:r w:rsidRPr="00AE1609">
        <w:rPr>
          <w:szCs w:val="28"/>
        </w:rPr>
        <w:t xml:space="preserve"> </w:t>
      </w:r>
    </w:p>
    <w:p w:rsidR="00380129" w:rsidRPr="00AE1609" w:rsidRDefault="00380129" w:rsidP="00380129">
      <w:pPr>
        <w:widowControl w:val="0"/>
        <w:rPr>
          <w:szCs w:val="28"/>
        </w:rPr>
      </w:pPr>
      <w:r w:rsidRPr="00AE1609">
        <w:rPr>
          <w:szCs w:val="28"/>
        </w:rPr>
        <w:t>L'énoncé “</w:t>
      </w:r>
      <w:r w:rsidRPr="00AE1609">
        <w:rPr>
          <w:i/>
          <w:sz w:val="20"/>
          <w:szCs w:val="20"/>
        </w:rPr>
        <w:t xml:space="preserve">c'est stressant </w:t>
      </w:r>
      <w:r w:rsidRPr="00AE1609">
        <w:rPr>
          <w:sz w:val="20"/>
          <w:szCs w:val="20"/>
        </w:rPr>
        <w:t>(P)</w:t>
      </w:r>
      <w:r w:rsidRPr="00AE1609">
        <w:rPr>
          <w:i/>
          <w:sz w:val="20"/>
          <w:szCs w:val="20"/>
        </w:rPr>
        <w:t>, mais je résiste (</w:t>
      </w:r>
      <w:r w:rsidRPr="00AE1609">
        <w:rPr>
          <w:sz w:val="20"/>
          <w:szCs w:val="20"/>
        </w:rPr>
        <w:t>Q</w:t>
      </w:r>
      <w:r w:rsidRPr="00AE1609">
        <w:rPr>
          <w:i/>
          <w:sz w:val="20"/>
          <w:szCs w:val="20"/>
        </w:rPr>
        <w:t>)</w:t>
      </w:r>
      <w:r w:rsidRPr="00AE1609">
        <w:rPr>
          <w:sz w:val="20"/>
          <w:szCs w:val="20"/>
        </w:rPr>
        <w:t>”</w:t>
      </w:r>
      <w:r w:rsidRPr="00AE1609">
        <w:rPr>
          <w:szCs w:val="28"/>
        </w:rPr>
        <w:t xml:space="preserve"> </w:t>
      </w:r>
      <w:r>
        <w:rPr>
          <w:szCs w:val="28"/>
        </w:rPr>
        <w:t>se comprend bien dans le cadre d</w:t>
      </w:r>
      <w:r w:rsidRPr="00AE1609">
        <w:rPr>
          <w:szCs w:val="28"/>
        </w:rPr>
        <w:t xml:space="preserve">e théorie </w:t>
      </w:r>
      <w:r>
        <w:rPr>
          <w:szCs w:val="28"/>
        </w:rPr>
        <w:t>originelle simple et robuste de la polyphonie ducrotienne.</w:t>
      </w:r>
      <w:r w:rsidRPr="00AE1609">
        <w:rPr>
          <w:szCs w:val="28"/>
        </w:rPr>
        <w:t xml:space="preserve"> Dans la proposition P, la situation S est cadrée comme une </w:t>
      </w:r>
      <w:r w:rsidRPr="00AE1609">
        <w:rPr>
          <w:rFonts w:ascii="Symbol" w:hAnsi="Symbol"/>
          <w:szCs w:val="28"/>
        </w:rPr>
        <w:t></w:t>
      </w:r>
      <w:r w:rsidRPr="00AE1609">
        <w:rPr>
          <w:rFonts w:ascii="Symbol" w:hAnsi="Symbol"/>
          <w:szCs w:val="28"/>
        </w:rPr>
        <w:t></w:t>
      </w:r>
      <w:r w:rsidRPr="00AE1609">
        <w:rPr>
          <w:rFonts w:ascii="Symbol" w:hAnsi="Symbol"/>
          <w:szCs w:val="28"/>
        </w:rPr>
        <w:t></w:t>
      </w:r>
      <w:r w:rsidRPr="00AE1609">
        <w:rPr>
          <w:szCs w:val="28"/>
        </w:rPr>
        <w:t xml:space="preserve">stressante, c'est-à-dire impliquant linguistiquement du stress. </w:t>
      </w:r>
      <w:r w:rsidRPr="00AE1609">
        <w:rPr>
          <w:i/>
          <w:szCs w:val="28"/>
        </w:rPr>
        <w:t>Mais</w:t>
      </w:r>
      <w:r w:rsidRPr="00AE1609">
        <w:rPr>
          <w:szCs w:val="28"/>
        </w:rPr>
        <w:t xml:space="preserve"> inverse cette orientation argumentative (au sens de Ducrot), et la proposition Q exprime que le locuteur sait gérer son stress, sortir de son stress ou déstresser une</w:t>
      </w:r>
      <w:r w:rsidRPr="00AE1609">
        <w:rPr>
          <w:i/>
          <w:szCs w:val="28"/>
        </w:rPr>
        <w:t xml:space="preserve"> situation stressante</w:t>
      </w:r>
      <w:r w:rsidRPr="00AE1609">
        <w:rPr>
          <w:szCs w:val="28"/>
        </w:rPr>
        <w:t>.</w:t>
      </w:r>
    </w:p>
    <w:p w:rsidR="00380129" w:rsidRPr="00AE1609" w:rsidRDefault="00380129" w:rsidP="00380129">
      <w:pPr>
        <w:widowControl w:val="0"/>
        <w:rPr>
          <w:rFonts w:cs="Times New Roman"/>
          <w:szCs w:val="22"/>
        </w:rPr>
      </w:pPr>
      <w:r w:rsidRPr="00AE1609">
        <w:rPr>
          <w:szCs w:val="22"/>
        </w:rPr>
        <w:t>L'énoncé “</w:t>
      </w:r>
      <w:r w:rsidRPr="00AE1609">
        <w:rPr>
          <w:i/>
          <w:szCs w:val="22"/>
        </w:rPr>
        <w:t>Pierre trouve ça stressant</w:t>
      </w:r>
      <w:r w:rsidRPr="00AE1609">
        <w:rPr>
          <w:szCs w:val="22"/>
        </w:rPr>
        <w:t xml:space="preserve">” permet d'attribuer du stress à Pierre, mais ne dit rien d'une éventuelle attribution d'émotion (stress) au locuteur de cet énoncé. La référence commune à ce locuteur et à Pierre est à une situation en tant que S. Pierre la cadre comme une </w:t>
      </w:r>
      <w:r w:rsidRPr="00AE1609">
        <w:rPr>
          <w:rFonts w:ascii="Symbol" w:hAnsi="Symbol"/>
          <w:szCs w:val="22"/>
        </w:rPr>
        <w:t></w:t>
      </w:r>
      <w:r w:rsidRPr="00AE1609">
        <w:rPr>
          <w:rFonts w:ascii="Symbol" w:hAnsi="Symbol"/>
          <w:szCs w:val="22"/>
        </w:rPr>
        <w:t></w:t>
      </w:r>
      <w:r w:rsidRPr="00AE1609">
        <w:rPr>
          <w:szCs w:val="22"/>
        </w:rPr>
        <w:t xml:space="preserve"> une situation émotionnante. Le locuteur mentionne S (</w:t>
      </w:r>
      <w:r w:rsidRPr="00AE1609">
        <w:rPr>
          <w:i/>
          <w:szCs w:val="22"/>
        </w:rPr>
        <w:t>ça</w:t>
      </w:r>
      <w:r w:rsidRPr="00AE1609">
        <w:rPr>
          <w:szCs w:val="22"/>
        </w:rPr>
        <w:t>), et le cadrage émotionnel (</w:t>
      </w:r>
      <w:r w:rsidRPr="00AE1609">
        <w:rPr>
          <w:i/>
          <w:szCs w:val="22"/>
        </w:rPr>
        <w:t>stressant</w:t>
      </w:r>
      <w:r w:rsidRPr="00AE1609">
        <w:rPr>
          <w:szCs w:val="22"/>
        </w:rPr>
        <w:t xml:space="preserve">), mais ne dit rien de sa propre évaluation émotionnelle. </w:t>
      </w:r>
      <w:r w:rsidRPr="00AE1609">
        <w:rPr>
          <w:rFonts w:cs="Times New Roman"/>
          <w:szCs w:val="22"/>
        </w:rPr>
        <w:t xml:space="preserve">La description de la situation qu'il peut éventuellement proposer n'est pas forcément celle sous laquelle elle stresse Pierre </w:t>
      </w:r>
    </w:p>
    <w:p w:rsidR="00380129" w:rsidRPr="00B72B5E" w:rsidRDefault="00380129" w:rsidP="00380129">
      <w:pPr>
        <w:widowControl w:val="0"/>
      </w:pPr>
    </w:p>
    <w:p w:rsidR="00380129" w:rsidRPr="00AE1609" w:rsidRDefault="00380129" w:rsidP="00380129">
      <w:pPr>
        <w:widowControl w:val="0"/>
        <w:rPr>
          <w:szCs w:val="32"/>
        </w:rPr>
      </w:pPr>
      <w:r>
        <w:rPr>
          <w:b/>
          <w:szCs w:val="28"/>
        </w:rPr>
        <w:t>A</w:t>
      </w:r>
      <w:r w:rsidRPr="00B72B5E">
        <w:rPr>
          <w:b/>
          <w:szCs w:val="28"/>
        </w:rPr>
        <w:t>llocat</w:t>
      </w:r>
      <w:r>
        <w:rPr>
          <w:b/>
          <w:szCs w:val="28"/>
        </w:rPr>
        <w:t>eur, allocataire d'émotion</w:t>
      </w:r>
      <w:r w:rsidRPr="00B72B5E">
        <w:rPr>
          <w:b/>
          <w:szCs w:val="28"/>
        </w:rPr>
        <w:t xml:space="preserve"> — </w:t>
      </w:r>
      <w:r w:rsidRPr="00AE1609">
        <w:rPr>
          <w:szCs w:val="32"/>
        </w:rPr>
        <w:t>Dans “</w:t>
      </w:r>
      <w:r w:rsidRPr="00AE1609">
        <w:rPr>
          <w:i/>
          <w:szCs w:val="32"/>
        </w:rPr>
        <w:t xml:space="preserve"> Pierre est triste</w:t>
      </w:r>
      <w:r w:rsidRPr="00AE1609">
        <w:rPr>
          <w:szCs w:val="32"/>
        </w:rPr>
        <w:t xml:space="preserve">”, le locuteur est dans le rôle </w:t>
      </w:r>
      <w:r w:rsidRPr="00AE1609">
        <w:rPr>
          <w:i/>
          <w:szCs w:val="32"/>
        </w:rPr>
        <w:t>d'allocateur</w:t>
      </w:r>
      <w:r w:rsidRPr="00AE1609">
        <w:rPr>
          <w:szCs w:val="32"/>
        </w:rPr>
        <w:t xml:space="preserve"> de l'émotion (</w:t>
      </w:r>
      <w:r w:rsidRPr="00AE1609">
        <w:rPr>
          <w:i/>
          <w:szCs w:val="32"/>
        </w:rPr>
        <w:t>triste</w:t>
      </w:r>
      <w:r w:rsidRPr="00AE1609">
        <w:rPr>
          <w:szCs w:val="32"/>
        </w:rPr>
        <w:t xml:space="preserve">) à un </w:t>
      </w:r>
      <w:r w:rsidRPr="00AE1609">
        <w:rPr>
          <w:i/>
          <w:szCs w:val="32"/>
        </w:rPr>
        <w:t>allocataire</w:t>
      </w:r>
      <w:r w:rsidRPr="00AE1609">
        <w:rPr>
          <w:szCs w:val="32"/>
        </w:rPr>
        <w:t xml:space="preserve"> d'émotion, qu'il constitue ainsi en expérienceur (</w:t>
      </w:r>
      <w:r w:rsidRPr="00AE1609">
        <w:rPr>
          <w:i/>
          <w:szCs w:val="32"/>
        </w:rPr>
        <w:t>Pierre</w:t>
      </w:r>
      <w:r w:rsidRPr="00AE1609">
        <w:rPr>
          <w:szCs w:val="32"/>
        </w:rPr>
        <w:t>). Un autre locuteur peut contester cette allocation, lui préférer une autre émotion “</w:t>
      </w:r>
      <w:r w:rsidRPr="00AE1609">
        <w:rPr>
          <w:i/>
          <w:szCs w:val="32"/>
        </w:rPr>
        <w:t>Pierre n'est pas triste, il est accablé par tes façons de faire</w:t>
      </w:r>
      <w:r w:rsidRPr="00AE1609">
        <w:rPr>
          <w:szCs w:val="32"/>
        </w:rPr>
        <w:t xml:space="preserve">” ou refuser toute attribution d'émotion. Le cas échéant, on devra donc noter </w:t>
      </w:r>
      <w:r w:rsidRPr="00AE1609">
        <w:rPr>
          <w:rFonts w:ascii="Symbol" w:hAnsi="Symbol"/>
        </w:rPr>
        <w:t></w:t>
      </w:r>
      <w:r w:rsidRPr="00AE1609">
        <w:rPr>
          <w:rFonts w:ascii="Symbol" w:hAnsi="Symbol"/>
        </w:rPr>
        <w:t></w:t>
      </w:r>
      <w:r w:rsidRPr="00AE1609">
        <w:rPr>
          <w:szCs w:val="32"/>
        </w:rPr>
        <w:t xml:space="preserve"> l'allocateur de l'émotion : &lt; </w:t>
      </w:r>
      <w:r w:rsidRPr="00AE1609">
        <w:rPr>
          <w:rFonts w:ascii="Symbol" w:hAnsi="Symbol"/>
        </w:rPr>
        <w:t></w:t>
      </w:r>
      <w:r w:rsidRPr="00AE1609">
        <w:t>E(</w:t>
      </w:r>
      <w:r w:rsidRPr="00AE1609">
        <w:rPr>
          <w:rFonts w:ascii="Symbol" w:hAnsi="Symbol"/>
        </w:rPr>
        <w:t></w:t>
      </w:r>
      <w:r w:rsidRPr="00AE1609">
        <w:rPr>
          <w:rFonts w:ascii="Symbol" w:hAnsi="Symbol"/>
        </w:rPr>
        <w:t></w:t>
      </w:r>
      <w:r w:rsidRPr="00AE1609">
        <w:rPr>
          <w:rFonts w:ascii="Symbol" w:hAnsi="Symbol"/>
        </w:rPr>
        <w:t></w:t>
      </w:r>
      <w:r w:rsidRPr="00AE1609">
        <w:rPr>
          <w:rFonts w:ascii="Symbol" w:hAnsi="Symbol"/>
        </w:rPr>
        <w:t></w:t>
      </w:r>
      <w:r w:rsidRPr="00AE1609">
        <w:rPr>
          <w:rFonts w:ascii="Symbol" w:hAnsi="Symbol"/>
        </w:rPr>
        <w:softHyphen/>
      </w:r>
      <w:r w:rsidRPr="00AE1609">
        <w:rPr>
          <w:rFonts w:ascii="Symbol" w:hAnsi="Symbol"/>
        </w:rPr>
        <w:t></w:t>
      </w:r>
      <w:r w:rsidRPr="00AE1609">
        <w:rPr>
          <w:rFonts w:ascii="Symbol" w:hAnsi="Symbol"/>
        </w:rPr>
        <w:t></w:t>
      </w:r>
      <w:r w:rsidRPr="00AE1609">
        <w:rPr>
          <w:rFonts w:ascii="Symbol" w:hAnsi="Symbol"/>
        </w:rPr>
        <w:t></w:t>
      </w:r>
      <w:r>
        <w:rPr>
          <w:rFonts w:ascii="Symbol" w:hAnsi="Symbol"/>
        </w:rPr>
        <w:t></w:t>
      </w:r>
    </w:p>
    <w:p w:rsidR="00380129" w:rsidRDefault="00380129" w:rsidP="00380129"/>
    <w:p w:rsidR="00380129" w:rsidRDefault="00380129" w:rsidP="00380129"/>
    <w:p w:rsidR="00380129" w:rsidRDefault="00380129" w:rsidP="00380129">
      <w:pPr>
        <w:rPr>
          <w:b/>
        </w:rPr>
      </w:pPr>
      <w:r w:rsidRPr="00C5149B">
        <w:rPr>
          <w:b/>
        </w:rPr>
        <w:t>4. Émotion nommée et attachée à l'expérienceur — Reconstruction directe de l'énoncé d'émotion</w:t>
      </w:r>
    </w:p>
    <w:p w:rsidR="00380129" w:rsidRDefault="00380129" w:rsidP="00380129">
      <w:pPr>
        <w:rPr>
          <w:b/>
        </w:rPr>
      </w:pPr>
    </w:p>
    <w:p w:rsidR="00380129" w:rsidRPr="00AE1609" w:rsidRDefault="00380129" w:rsidP="00380129">
      <w:pPr>
        <w:widowControl w:val="0"/>
        <w:autoSpaceDE w:val="0"/>
        <w:autoSpaceDN w:val="0"/>
        <w:adjustRightInd w:val="0"/>
        <w:rPr>
          <w:rFonts w:cs="Times New Roman"/>
          <w:szCs w:val="22"/>
        </w:rPr>
      </w:pPr>
      <w:r w:rsidRPr="00AE1609">
        <w:rPr>
          <w:i/>
          <w:szCs w:val="28"/>
        </w:rPr>
        <w:t>Émotion</w:t>
      </w:r>
      <w:r w:rsidRPr="00AE1609">
        <w:rPr>
          <w:szCs w:val="28"/>
        </w:rPr>
        <w:t xml:space="preserve"> impacte des termes considérés comme des “substantifs d'émotion” dans à peu près toutes les listes, et des émotions de base par les psychologues et les philosophes : </w:t>
      </w:r>
      <w:r w:rsidRPr="00AE1609">
        <w:rPr>
          <w:i/>
          <w:smallCaps/>
          <w:szCs w:val="28"/>
        </w:rPr>
        <w:t>peur, joie, col</w:t>
      </w:r>
      <w:r w:rsidRPr="00AE1609">
        <w:rPr>
          <w:i/>
          <w:sz w:val="18"/>
          <w:szCs w:val="18"/>
        </w:rPr>
        <w:t>È</w:t>
      </w:r>
      <w:r w:rsidRPr="00AE1609">
        <w:rPr>
          <w:i/>
          <w:smallCaps/>
          <w:szCs w:val="28"/>
        </w:rPr>
        <w:t>re,</w:t>
      </w:r>
      <w:r w:rsidRPr="00AE1609">
        <w:rPr>
          <w:szCs w:val="28"/>
        </w:rPr>
        <w:t xml:space="preserve"> </w:t>
      </w:r>
      <w:r w:rsidRPr="00AE1609">
        <w:rPr>
          <w:i/>
          <w:iCs/>
          <w:smallCaps/>
          <w:szCs w:val="28"/>
        </w:rPr>
        <w:t xml:space="preserve">surprise </w:t>
      </w:r>
      <w:r w:rsidRPr="00AE1609">
        <w:rPr>
          <w:iCs/>
          <w:smallCaps/>
          <w:szCs w:val="22"/>
        </w:rPr>
        <w:t>(</w:t>
      </w:r>
      <w:r w:rsidRPr="00AE1609">
        <w:rPr>
          <w:szCs w:val="22"/>
        </w:rPr>
        <w:t>Tutin &amp; al. 2006</w:t>
      </w:r>
      <w:r w:rsidRPr="00AE1609">
        <w:rPr>
          <w:rFonts w:cs="Times New Roman"/>
          <w:szCs w:val="22"/>
        </w:rPr>
        <w:t xml:space="preserve"> ; </w:t>
      </w:r>
      <w:r w:rsidRPr="00AE1609">
        <w:rPr>
          <w:rFonts w:cs="Times"/>
          <w:color w:val="1A1A1A"/>
          <w:szCs w:val="22"/>
        </w:rPr>
        <w:t>Novakova, Tutin 2009)</w:t>
      </w:r>
      <w:r w:rsidRPr="00AE1609">
        <w:rPr>
          <w:szCs w:val="22"/>
        </w:rPr>
        <w:t>. Nous ne chercherons pas à distinguer dans l'ensemble suivant</w:t>
      </w:r>
      <w:r w:rsidRPr="00AE1609">
        <w:rPr>
          <w:szCs w:val="28"/>
        </w:rPr>
        <w:t xml:space="preserve"> des émotions de base et des émotions dérivées. Tous ces termes attribuent nécessairement une émotion à un </w:t>
      </w:r>
      <w:r w:rsidRPr="00AE1609">
        <w:rPr>
          <w:rFonts w:ascii="Symbol" w:hAnsi="Symbol"/>
          <w:szCs w:val="28"/>
        </w:rPr>
        <w:t></w:t>
      </w:r>
      <w:r w:rsidRPr="00AE1609">
        <w:rPr>
          <w:szCs w:val="28"/>
        </w:rPr>
        <w:t>, permettent de reconstruire des énoncés d'émotion, et de localiser des points d'émotion dans un texte.</w:t>
      </w:r>
    </w:p>
    <w:p w:rsidR="00380129" w:rsidRPr="00AE1609" w:rsidRDefault="00380129" w:rsidP="00380129">
      <w:pPr>
        <w:widowControl w:val="0"/>
        <w:autoSpaceDE w:val="0"/>
        <w:autoSpaceDN w:val="0"/>
        <w:adjustRightInd w:val="0"/>
        <w:spacing w:before="40" w:after="80"/>
        <w:ind w:firstLine="708"/>
        <w:rPr>
          <w:szCs w:val="22"/>
        </w:rPr>
      </w:pPr>
      <w:r w:rsidRPr="00AE1609">
        <w:rPr>
          <w:rFonts w:cs="Times"/>
          <w:bCs/>
          <w:szCs w:val="22"/>
        </w:rPr>
        <w:t xml:space="preserve">La FMS d'émotion </w:t>
      </w:r>
      <w:r w:rsidRPr="00AE1609">
        <w:rPr>
          <w:rFonts w:cs="Times"/>
          <w:bCs/>
          <w:i/>
          <w:sz w:val="18"/>
          <w:szCs w:val="18"/>
        </w:rPr>
        <w:t>EXALTER</w:t>
      </w:r>
      <w:r w:rsidRPr="00AE1609">
        <w:rPr>
          <w:szCs w:val="22"/>
        </w:rPr>
        <w:t xml:space="preserve">, </w:t>
      </w:r>
      <w:r w:rsidRPr="00AE1609">
        <w:rPr>
          <w:rFonts w:cs="Times"/>
          <w:bCs/>
          <w:i/>
          <w:sz w:val="18"/>
          <w:szCs w:val="18"/>
        </w:rPr>
        <w:t>EXALTÉ</w:t>
      </w:r>
      <w:r w:rsidRPr="00AE1609">
        <w:rPr>
          <w:szCs w:val="22"/>
        </w:rPr>
        <w:t xml:space="preserve">, </w:t>
      </w:r>
      <w:r w:rsidRPr="00AE1609">
        <w:rPr>
          <w:i/>
          <w:szCs w:val="22"/>
        </w:rPr>
        <w:t>exaltant</w:t>
      </w:r>
      <w:r w:rsidRPr="00AE1609">
        <w:rPr>
          <w:szCs w:val="22"/>
        </w:rPr>
        <w:t xml:space="preserve">, </w:t>
      </w:r>
      <w:r w:rsidRPr="00AE1609">
        <w:rPr>
          <w:rFonts w:cs="Times"/>
          <w:bCs/>
          <w:i/>
          <w:sz w:val="18"/>
          <w:szCs w:val="18"/>
        </w:rPr>
        <w:t>EXALTATION</w:t>
      </w:r>
      <w:r>
        <w:rPr>
          <w:rFonts w:cs="Times"/>
          <w:bCs/>
          <w:szCs w:val="22"/>
        </w:rPr>
        <w:t xml:space="preserve">, </w:t>
      </w:r>
      <w:r w:rsidRPr="00AE1609">
        <w:rPr>
          <w:rFonts w:cs="Times"/>
          <w:bCs/>
          <w:szCs w:val="22"/>
        </w:rPr>
        <w:t>complète et autonome</w:t>
      </w:r>
      <w:r>
        <w:rPr>
          <w:rFonts w:cs="Times"/>
          <w:bCs/>
          <w:szCs w:val="22"/>
        </w:rPr>
        <w:t xml:space="preserve"> montre bien en quoi l'émotion se distribue sur un micro-monde événementiel</w:t>
      </w:r>
      <w:r w:rsidRPr="00AE1609">
        <w:rPr>
          <w:rFonts w:cs="Times"/>
          <w:bCs/>
          <w:szCs w:val="22"/>
        </w:rPr>
        <w:t>. L</w:t>
      </w:r>
      <w:r w:rsidRPr="00AE1609">
        <w:rPr>
          <w:szCs w:val="22"/>
        </w:rPr>
        <w:t>e PP-Adj</w:t>
      </w:r>
      <w:r w:rsidRPr="00AE1609">
        <w:rPr>
          <w:i/>
          <w:szCs w:val="22"/>
        </w:rPr>
        <w:t xml:space="preserve"> </w:t>
      </w:r>
      <w:r w:rsidRPr="00AE1609">
        <w:rPr>
          <w:rFonts w:cs="Times"/>
          <w:bCs/>
          <w:i/>
          <w:sz w:val="18"/>
          <w:szCs w:val="18"/>
        </w:rPr>
        <w:t>EXALTÉ</w:t>
      </w:r>
      <w:r w:rsidRPr="00AE1609">
        <w:rPr>
          <w:szCs w:val="22"/>
        </w:rPr>
        <w:t xml:space="preserve"> attache localement l'émotion à </w:t>
      </w:r>
      <w:r w:rsidRPr="00AE1609">
        <w:rPr>
          <w:rFonts w:ascii="Symbol" w:hAnsi="Symbol"/>
          <w:szCs w:val="22"/>
        </w:rPr>
        <w:t></w:t>
      </w:r>
      <w:r w:rsidRPr="00AE1609">
        <w:rPr>
          <w:rFonts w:ascii="Symbol" w:hAnsi="Symbol"/>
          <w:szCs w:val="22"/>
        </w:rPr>
        <w:t></w:t>
      </w:r>
      <w:r w:rsidRPr="00AE1609">
        <w:rPr>
          <w:rFonts w:ascii="Symbol" w:hAnsi="Symbol"/>
          <w:szCs w:val="22"/>
        </w:rPr>
        <w:t></w:t>
      </w:r>
      <w:r w:rsidRPr="00AE1609">
        <w:rPr>
          <w:rFonts w:ascii="Symbol" w:hAnsi="Symbol"/>
          <w:szCs w:val="22"/>
        </w:rPr>
        <w:t></w:t>
      </w:r>
      <w:r w:rsidRPr="00AE1609">
        <w:rPr>
          <w:szCs w:val="22"/>
        </w:rPr>
        <w:t xml:space="preserve"> comme substantif, (</w:t>
      </w:r>
      <w:r w:rsidRPr="00AE1609">
        <w:rPr>
          <w:i/>
          <w:szCs w:val="22"/>
        </w:rPr>
        <w:t>un</w:t>
      </w:r>
      <w:r w:rsidRPr="00AE1609">
        <w:rPr>
          <w:szCs w:val="22"/>
        </w:rPr>
        <w:t xml:space="preserve">) </w:t>
      </w:r>
      <w:r w:rsidRPr="00AE1609">
        <w:rPr>
          <w:i/>
          <w:szCs w:val="22"/>
        </w:rPr>
        <w:t>exalté</w:t>
      </w:r>
      <w:r w:rsidRPr="00AE1609">
        <w:rPr>
          <w:szCs w:val="22"/>
        </w:rPr>
        <w:t xml:space="preserve"> fait de l'exaltation un caractère permanent de </w:t>
      </w:r>
      <w:r w:rsidRPr="00AE1609">
        <w:rPr>
          <w:rFonts w:ascii="Symbol" w:hAnsi="Symbol"/>
          <w:szCs w:val="22"/>
        </w:rPr>
        <w:t></w:t>
      </w:r>
      <w:r w:rsidRPr="00AE1609">
        <w:rPr>
          <w:szCs w:val="22"/>
        </w:rPr>
        <w:t xml:space="preserve"> ; </w:t>
      </w:r>
      <w:r w:rsidRPr="00AE1609">
        <w:rPr>
          <w:i/>
          <w:szCs w:val="22"/>
        </w:rPr>
        <w:t>exaltant</w:t>
      </w:r>
      <w:r w:rsidRPr="00AE1609">
        <w:rPr>
          <w:szCs w:val="22"/>
        </w:rPr>
        <w:t xml:space="preserve"> localise l'émotion sur un contexte S devenant ainsi une source d'émotion </w:t>
      </w:r>
      <w:r w:rsidRPr="00AE1609">
        <w:rPr>
          <w:rFonts w:ascii="Symbol" w:hAnsi="Symbol"/>
          <w:szCs w:val="22"/>
        </w:rPr>
        <w:t></w:t>
      </w:r>
      <w:r w:rsidRPr="00AE1609">
        <w:rPr>
          <w:szCs w:val="22"/>
        </w:rPr>
        <w:t xml:space="preserve"> (éclairage </w:t>
      </w:r>
      <w:r w:rsidRPr="00AE1609">
        <w:rPr>
          <w:i/>
          <w:szCs w:val="22"/>
        </w:rPr>
        <w:t>framing</w:t>
      </w:r>
      <w:r w:rsidRPr="00AE1609">
        <w:rPr>
          <w:szCs w:val="22"/>
        </w:rPr>
        <w:t xml:space="preserve"> de la situation) ; le verbe </w:t>
      </w:r>
      <w:r w:rsidRPr="00AE1609">
        <w:rPr>
          <w:rFonts w:cs="Times"/>
          <w:bCs/>
          <w:i/>
          <w:sz w:val="18"/>
          <w:szCs w:val="18"/>
        </w:rPr>
        <w:t>EXALTER</w:t>
      </w:r>
      <w:r w:rsidRPr="00AE1609">
        <w:rPr>
          <w:szCs w:val="22"/>
        </w:rPr>
        <w:t xml:space="preserve"> distribue l'émotion sur </w:t>
      </w:r>
      <w:r w:rsidRPr="00AE1609">
        <w:rPr>
          <w:rFonts w:ascii="Symbol" w:hAnsi="Symbol"/>
          <w:szCs w:val="22"/>
        </w:rPr>
        <w:t></w:t>
      </w:r>
      <w:r w:rsidRPr="00AE1609">
        <w:rPr>
          <w:szCs w:val="22"/>
        </w:rPr>
        <w:t xml:space="preserve"> et sur </w:t>
      </w:r>
      <w:r w:rsidRPr="00AE1609">
        <w:rPr>
          <w:rFonts w:ascii="Symbol" w:hAnsi="Symbol"/>
          <w:szCs w:val="22"/>
        </w:rPr>
        <w:t></w:t>
      </w:r>
      <w:r w:rsidRPr="00AE1609">
        <w:rPr>
          <w:szCs w:val="22"/>
        </w:rPr>
        <w:t xml:space="preserve"> ; le substantif </w:t>
      </w:r>
      <w:r w:rsidRPr="00AE1609">
        <w:rPr>
          <w:rFonts w:cs="Times"/>
          <w:bCs/>
          <w:i/>
          <w:sz w:val="18"/>
          <w:szCs w:val="18"/>
        </w:rPr>
        <w:t>EXALTATION</w:t>
      </w:r>
      <w:r w:rsidRPr="00AE1609">
        <w:rPr>
          <w:szCs w:val="22"/>
        </w:rPr>
        <w:t xml:space="preserve"> réifie l'ensemble du processus. Dans tous ces cas, que l'émotion soit attachée à la situation, au locuteur, ou distribuée sur les deux, on reconstruit immédiatement l'énoncé d'émotion &lt; </w:t>
      </w:r>
      <w:r w:rsidRPr="00AE1609">
        <w:rPr>
          <w:i/>
          <w:sz w:val="18"/>
          <w:szCs w:val="18"/>
        </w:rPr>
        <w:t>EXALTÉ*</w:t>
      </w:r>
      <w:r w:rsidRPr="00AE1609">
        <w:rPr>
          <w:szCs w:val="22"/>
        </w:rPr>
        <w:t>(</w:t>
      </w:r>
      <w:r w:rsidRPr="00AE1609">
        <w:rPr>
          <w:rFonts w:ascii="Symbol" w:hAnsi="Symbol"/>
          <w:szCs w:val="22"/>
        </w:rPr>
        <w:t></w:t>
      </w:r>
      <w:r w:rsidRPr="00AE1609">
        <w:rPr>
          <w:rFonts w:ascii="Symbol" w:hAnsi="Symbol"/>
          <w:szCs w:val="22"/>
        </w:rPr>
        <w:t></w:t>
      </w:r>
      <w:r w:rsidRPr="00AE1609">
        <w:rPr>
          <w:rFonts w:ascii="Symbol" w:hAnsi="Symbol"/>
          <w:szCs w:val="22"/>
        </w:rPr>
        <w:t></w:t>
      </w:r>
      <w:r w:rsidRPr="00AE1609">
        <w:rPr>
          <w:rFonts w:ascii="Symbol" w:hAnsi="Symbol"/>
          <w:szCs w:val="22"/>
        </w:rPr>
        <w:t></w:t>
      </w:r>
      <w:r w:rsidRPr="00AE1609">
        <w:rPr>
          <w:rFonts w:ascii="Symbol" w:hAnsi="Symbol"/>
          <w:szCs w:val="22"/>
        </w:rPr>
        <w:t></w:t>
      </w:r>
      <w:r w:rsidRPr="00AE1609">
        <w:rPr>
          <w:szCs w:val="22"/>
        </w:rPr>
        <w:t></w:t>
      </w:r>
      <w:r w:rsidRPr="00AE1609">
        <w:rPr>
          <w:rFonts w:ascii="Symbol" w:hAnsi="Symbol"/>
          <w:szCs w:val="22"/>
        </w:rPr>
        <w:t></w:t>
      </w:r>
      <w:r w:rsidRPr="00AE1609">
        <w:rPr>
          <w:rFonts w:ascii="Symbol" w:hAnsi="Symbol"/>
          <w:szCs w:val="22"/>
        </w:rPr>
        <w:t></w:t>
      </w:r>
    </w:p>
    <w:p w:rsidR="00380129" w:rsidRPr="00AE1609" w:rsidRDefault="00380129" w:rsidP="00380129">
      <w:pPr>
        <w:widowControl w:val="0"/>
        <w:ind w:firstLine="708"/>
        <w:rPr>
          <w:szCs w:val="22"/>
        </w:rPr>
      </w:pPr>
      <w:r w:rsidRPr="00AE1609">
        <w:rPr>
          <w:szCs w:val="22"/>
        </w:rPr>
        <w:lastRenderedPageBreak/>
        <w:t xml:space="preserve">La </w:t>
      </w:r>
      <w:r w:rsidRPr="00AE1609">
        <w:rPr>
          <w:rFonts w:cs="Times"/>
          <w:bCs/>
          <w:szCs w:val="22"/>
        </w:rPr>
        <w:t xml:space="preserve">FMS d'émotion </w:t>
      </w:r>
      <w:r w:rsidRPr="00AE1609">
        <w:rPr>
          <w:i/>
          <w:sz w:val="18"/>
          <w:szCs w:val="18"/>
        </w:rPr>
        <w:t>TROUBLE2</w:t>
      </w:r>
      <w:r w:rsidRPr="00AE1609">
        <w:rPr>
          <w:szCs w:val="22"/>
        </w:rPr>
        <w:t xml:space="preserve">, </w:t>
      </w:r>
      <w:r w:rsidRPr="00AE1609">
        <w:rPr>
          <w:i/>
          <w:sz w:val="18"/>
          <w:szCs w:val="18"/>
        </w:rPr>
        <w:t>TROUBLER</w:t>
      </w:r>
      <w:r w:rsidRPr="00AE1609">
        <w:rPr>
          <w:szCs w:val="22"/>
        </w:rPr>
        <w:t xml:space="preserve">, </w:t>
      </w:r>
      <w:r w:rsidRPr="00AE1609">
        <w:rPr>
          <w:i/>
          <w:sz w:val="18"/>
          <w:szCs w:val="18"/>
        </w:rPr>
        <w:t>TROUBLANT</w:t>
      </w:r>
      <w:r w:rsidRPr="00AE1609">
        <w:rPr>
          <w:szCs w:val="22"/>
        </w:rPr>
        <w:t xml:space="preserve">, </w:t>
      </w:r>
      <w:r w:rsidRPr="00AE1609">
        <w:rPr>
          <w:i/>
          <w:szCs w:val="22"/>
        </w:rPr>
        <w:t>troublé</w:t>
      </w:r>
      <w:r w:rsidRPr="00AE1609">
        <w:rPr>
          <w:szCs w:val="22"/>
        </w:rPr>
        <w:t xml:space="preserve"> est </w:t>
      </w:r>
      <w:r w:rsidRPr="00AE1609">
        <w:rPr>
          <w:rFonts w:cs="Times"/>
          <w:bCs/>
          <w:szCs w:val="22"/>
        </w:rPr>
        <w:t xml:space="preserve">complète et homonyme d'une série non émotionnelle. </w:t>
      </w:r>
      <w:r w:rsidRPr="00AE1609">
        <w:rPr>
          <w:szCs w:val="22"/>
        </w:rPr>
        <w:t xml:space="preserve">Le </w:t>
      </w:r>
      <w:r w:rsidRPr="00AE1609">
        <w:rPr>
          <w:i/>
          <w:szCs w:val="22"/>
        </w:rPr>
        <w:t>TLFi</w:t>
      </w:r>
      <w:r w:rsidRPr="00AE1609">
        <w:rPr>
          <w:szCs w:val="22"/>
        </w:rPr>
        <w:t xml:space="preserve"> distingue </w:t>
      </w:r>
      <w:r w:rsidRPr="00AE1609">
        <w:rPr>
          <w:i/>
          <w:szCs w:val="22"/>
        </w:rPr>
        <w:t>trouble</w:t>
      </w:r>
      <w:r w:rsidRPr="00AE1609">
        <w:rPr>
          <w:szCs w:val="22"/>
        </w:rPr>
        <w:t xml:space="preserve">-1 et </w:t>
      </w:r>
      <w:r w:rsidRPr="00AE1609">
        <w:rPr>
          <w:i/>
          <w:szCs w:val="22"/>
        </w:rPr>
        <w:t>trouble</w:t>
      </w:r>
      <w:r w:rsidRPr="00AE1609">
        <w:rPr>
          <w:szCs w:val="22"/>
        </w:rPr>
        <w:t xml:space="preserve">-2, le premier étant considéré comme le sens propre et le second, figuré. On désambigüise facilement les deux séries les deux verbes n'ayant pas les mêmes relations de sélection sur leurs objets, respectivement (+Liquide) et (+Humain). Cette opération effectuée, on retrouve le cas précédent, </w:t>
      </w:r>
      <w:r w:rsidRPr="00AE1609">
        <w:rPr>
          <w:rFonts w:cs="Times New Roman"/>
          <w:szCs w:val="22"/>
        </w:rPr>
        <w:t>où l'énoncé d'émotion est immédiatement reconstructible, &lt; </w:t>
      </w:r>
      <w:r w:rsidRPr="00AE1609">
        <w:rPr>
          <w:rFonts w:cs="Times New Roman"/>
          <w:i/>
          <w:sz w:val="18"/>
          <w:szCs w:val="18"/>
        </w:rPr>
        <w:t>TROUBLE</w:t>
      </w:r>
      <w:r w:rsidRPr="00AE1609">
        <w:rPr>
          <w:rFonts w:cs="Times New Roman"/>
          <w:szCs w:val="22"/>
        </w:rPr>
        <w:t>*</w:t>
      </w:r>
      <w:r w:rsidRPr="00AE1609">
        <w:rPr>
          <w:szCs w:val="22"/>
        </w:rPr>
        <w:t>(</w:t>
      </w:r>
      <w:r w:rsidRPr="00AE1609">
        <w:rPr>
          <w:rFonts w:ascii="Symbol" w:hAnsi="Symbol"/>
          <w:szCs w:val="22"/>
        </w:rPr>
        <w:t></w:t>
      </w:r>
      <w:r w:rsidRPr="00AE1609">
        <w:rPr>
          <w:rFonts w:ascii="Symbol" w:hAnsi="Symbol"/>
          <w:szCs w:val="22"/>
        </w:rPr>
        <w:t></w:t>
      </w:r>
      <w:r w:rsidRPr="00AE1609">
        <w:rPr>
          <w:rFonts w:ascii="Symbol" w:hAnsi="Symbol"/>
          <w:szCs w:val="22"/>
        </w:rPr>
        <w:t></w:t>
      </w:r>
      <w:r w:rsidRPr="00AE1609">
        <w:rPr>
          <w:rFonts w:ascii="Symbol" w:hAnsi="Symbol"/>
          <w:szCs w:val="22"/>
        </w:rPr>
        <w:t></w:t>
      </w:r>
      <w:r w:rsidRPr="00AE1609">
        <w:rPr>
          <w:rFonts w:ascii="Symbol" w:hAnsi="Symbol"/>
          <w:szCs w:val="22"/>
        </w:rPr>
        <w:t></w:t>
      </w:r>
      <w:r w:rsidRPr="00AE1609">
        <w:rPr>
          <w:szCs w:val="22"/>
        </w:rPr>
        <w:t></w:t>
      </w:r>
      <w:r w:rsidRPr="00AE1609">
        <w:rPr>
          <w:rFonts w:ascii="Symbol" w:hAnsi="Symbol"/>
          <w:szCs w:val="22"/>
        </w:rPr>
        <w:t></w:t>
      </w:r>
      <w:r w:rsidRPr="00AE1609">
        <w:rPr>
          <w:rFonts w:ascii="Symbol" w:hAnsi="Symbol"/>
          <w:szCs w:val="22"/>
        </w:rPr>
        <w:t></w:t>
      </w:r>
    </w:p>
    <w:p w:rsidR="00380129" w:rsidRPr="000C3E28" w:rsidRDefault="00380129" w:rsidP="00380129">
      <w:pPr>
        <w:pStyle w:val="Titre3"/>
        <w:rPr>
          <w:color w:val="auto"/>
        </w:rPr>
      </w:pPr>
      <w:r w:rsidRPr="000C3E28">
        <w:rPr>
          <w:color w:val="auto"/>
        </w:rPr>
        <w:t xml:space="preserve">Liste 4, type </w:t>
      </w:r>
      <w:r w:rsidRPr="000C3E28">
        <w:rPr>
          <w:color w:val="auto"/>
          <w:sz w:val="18"/>
          <w:szCs w:val="18"/>
        </w:rPr>
        <w:t>EXALTÉ</w:t>
      </w:r>
      <w:r w:rsidRPr="000C3E28">
        <w:rPr>
          <w:color w:val="auto"/>
        </w:rPr>
        <w:t xml:space="preserve"> – </w:t>
      </w:r>
      <w:r w:rsidRPr="000C3E28">
        <w:rPr>
          <w:color w:val="auto"/>
          <w:sz w:val="18"/>
          <w:szCs w:val="18"/>
        </w:rPr>
        <w:t>TROUBLÉ</w:t>
      </w:r>
      <w:r w:rsidRPr="000C3E28">
        <w:rPr>
          <w:color w:val="auto"/>
        </w:rPr>
        <w:t xml:space="preserve"> </w:t>
      </w:r>
      <w:r>
        <w:rPr>
          <w:color w:val="auto"/>
        </w:rPr>
        <w:t>—</w:t>
      </w:r>
      <w:r w:rsidRPr="000C3E28">
        <w:rPr>
          <w:color w:val="auto"/>
        </w:rPr>
        <w:t xml:space="preserve"> </w:t>
      </w:r>
      <w:r>
        <w:rPr>
          <w:color w:val="auto"/>
        </w:rPr>
        <w:t>l</w:t>
      </w:r>
      <w:r w:rsidRPr="000C3E28">
        <w:rPr>
          <w:color w:val="auto"/>
        </w:rPr>
        <w:t xml:space="preserve">'émotion </w:t>
      </w:r>
      <w:r>
        <w:rPr>
          <w:color w:val="auto"/>
        </w:rPr>
        <w:t>est</w:t>
      </w:r>
      <w:r w:rsidRPr="000C3E28">
        <w:rPr>
          <w:color w:val="auto"/>
        </w:rPr>
        <w:t xml:space="preserve"> </w:t>
      </w:r>
      <w:r>
        <w:rPr>
          <w:color w:val="auto"/>
        </w:rPr>
        <w:t>attachée</w:t>
      </w:r>
      <w:r w:rsidRPr="000C3E28">
        <w:rPr>
          <w:color w:val="auto"/>
        </w:rPr>
        <w:t xml:space="preserve"> à l'expérienceur </w:t>
      </w:r>
    </w:p>
    <w:p w:rsidR="00380129" w:rsidRPr="000C3E28" w:rsidRDefault="00380129" w:rsidP="00380129">
      <w:pPr>
        <w:pStyle w:val="Exemple"/>
        <w:ind w:left="1417" w:hanging="709"/>
        <w:rPr>
          <w:b/>
        </w:rPr>
        <w:sectPr w:rsidR="00380129" w:rsidRPr="000C3E28" w:rsidSect="00FB7C69">
          <w:endnotePr>
            <w:numFmt w:val="decimal"/>
          </w:endnotePr>
          <w:type w:val="continuous"/>
          <w:pgSz w:w="11900" w:h="16840"/>
          <w:pgMar w:top="1418" w:right="1418" w:bottom="1418" w:left="1418" w:header="709" w:footer="709" w:gutter="0"/>
          <w:cols w:space="708"/>
          <w:docGrid w:linePitch="360"/>
        </w:sectPr>
      </w:pPr>
    </w:p>
    <w:p w:rsidR="00380129" w:rsidRPr="002C5435" w:rsidRDefault="00380129" w:rsidP="00380129">
      <w:pPr>
        <w:pStyle w:val="Exemple"/>
        <w:spacing w:after="60"/>
        <w:ind w:left="284" w:hanging="284"/>
        <w:jc w:val="left"/>
        <w:rPr>
          <w:sz w:val="18"/>
          <w:szCs w:val="18"/>
        </w:rPr>
      </w:pPr>
      <w:r w:rsidRPr="002C5435">
        <w:rPr>
          <w:sz w:val="18"/>
          <w:szCs w:val="18"/>
        </w:rPr>
        <w:t>AFFOLÉ,</w:t>
      </w:r>
      <w:r>
        <w:rPr>
          <w:sz w:val="18"/>
          <w:szCs w:val="18"/>
        </w:rPr>
        <w:t xml:space="preserve"> </w:t>
      </w:r>
      <w:r w:rsidRPr="002C5435">
        <w:rPr>
          <w:sz w:val="18"/>
          <w:szCs w:val="18"/>
        </w:rPr>
        <w:t>AFFOLER1.</w:t>
      </w:r>
    </w:p>
    <w:p w:rsidR="00380129" w:rsidRDefault="00380129" w:rsidP="00380129">
      <w:pPr>
        <w:pStyle w:val="Exemple"/>
        <w:spacing w:after="60"/>
        <w:ind w:left="284" w:hanging="284"/>
        <w:jc w:val="left"/>
        <w:rPr>
          <w:sz w:val="18"/>
          <w:szCs w:val="18"/>
        </w:rPr>
      </w:pPr>
      <w:r>
        <w:rPr>
          <w:sz w:val="18"/>
          <w:szCs w:val="18"/>
        </w:rPr>
        <w:t>ATTENDRIR –</w:t>
      </w:r>
      <w:r w:rsidRPr="002C5435">
        <w:rPr>
          <w:sz w:val="18"/>
          <w:szCs w:val="18"/>
        </w:rPr>
        <w:t xml:space="preserve"> ATTENDRISSEMENT</w:t>
      </w:r>
      <w:r>
        <w:rPr>
          <w:sz w:val="18"/>
          <w:szCs w:val="18"/>
        </w:rPr>
        <w:t xml:space="preserve"> </w:t>
      </w:r>
    </w:p>
    <w:p w:rsidR="00380129" w:rsidRPr="002C5435" w:rsidRDefault="00380129" w:rsidP="00380129">
      <w:pPr>
        <w:pStyle w:val="Exemple"/>
        <w:spacing w:after="60"/>
        <w:ind w:left="284" w:hanging="284"/>
        <w:jc w:val="left"/>
        <w:rPr>
          <w:sz w:val="18"/>
          <w:szCs w:val="18"/>
        </w:rPr>
      </w:pPr>
      <w:r w:rsidRPr="002C5435">
        <w:rPr>
          <w:caps/>
          <w:sz w:val="18"/>
          <w:szCs w:val="18"/>
        </w:rPr>
        <w:t>boulevers</w:t>
      </w:r>
      <w:r>
        <w:rPr>
          <w:sz w:val="18"/>
          <w:szCs w:val="18"/>
        </w:rPr>
        <w:t>É -</w:t>
      </w:r>
      <w:r w:rsidRPr="002C5435">
        <w:rPr>
          <w:sz w:val="18"/>
          <w:szCs w:val="18"/>
        </w:rPr>
        <w:t>BOULE</w:t>
      </w:r>
      <w:r>
        <w:rPr>
          <w:sz w:val="18"/>
          <w:szCs w:val="18"/>
        </w:rPr>
        <w:t>VERSEMENT -</w:t>
      </w:r>
      <w:r>
        <w:rPr>
          <w:caps/>
          <w:sz w:val="18"/>
          <w:szCs w:val="18"/>
        </w:rPr>
        <w:t>bouleversant - bouleverser</w:t>
      </w:r>
    </w:p>
    <w:p w:rsidR="00380129" w:rsidRPr="002C5435" w:rsidRDefault="00380129" w:rsidP="00380129">
      <w:pPr>
        <w:pStyle w:val="Exemple"/>
        <w:spacing w:after="60"/>
        <w:ind w:left="284" w:hanging="284"/>
        <w:jc w:val="left"/>
        <w:rPr>
          <w:sz w:val="18"/>
          <w:szCs w:val="18"/>
        </w:rPr>
      </w:pPr>
      <w:r w:rsidRPr="002C5435">
        <w:rPr>
          <w:sz w:val="18"/>
          <w:szCs w:val="18"/>
        </w:rPr>
        <w:t>COLÈRE</w:t>
      </w:r>
    </w:p>
    <w:p w:rsidR="00380129" w:rsidRPr="00344464" w:rsidRDefault="00380129" w:rsidP="00380129">
      <w:pPr>
        <w:pStyle w:val="Exemple"/>
        <w:spacing w:after="60"/>
        <w:ind w:left="284" w:hanging="284"/>
        <w:jc w:val="left"/>
        <w:rPr>
          <w:bCs w:val="0"/>
          <w:caps/>
          <w:sz w:val="18"/>
          <w:szCs w:val="18"/>
        </w:rPr>
      </w:pPr>
      <w:r w:rsidRPr="00887A7A">
        <w:rPr>
          <w:bCs w:val="0"/>
          <w:caps/>
          <w:sz w:val="18"/>
          <w:szCs w:val="18"/>
          <w:highlight w:val="yellow"/>
        </w:rPr>
        <w:t>doux</w:t>
      </w:r>
    </w:p>
    <w:p w:rsidR="00380129" w:rsidRPr="002C5435" w:rsidRDefault="00380129" w:rsidP="00380129">
      <w:pPr>
        <w:pStyle w:val="Exemple"/>
        <w:spacing w:after="60"/>
        <w:ind w:left="284" w:hanging="284"/>
        <w:jc w:val="left"/>
        <w:rPr>
          <w:sz w:val="18"/>
          <w:szCs w:val="18"/>
        </w:rPr>
      </w:pPr>
      <w:r>
        <w:rPr>
          <w:sz w:val="18"/>
          <w:szCs w:val="18"/>
        </w:rPr>
        <w:t>DÉCHIRANT - DÉCHIRER</w:t>
      </w:r>
      <w:r w:rsidRPr="002C5435">
        <w:rPr>
          <w:sz w:val="18"/>
          <w:szCs w:val="18"/>
        </w:rPr>
        <w:t xml:space="preserve"> </w:t>
      </w:r>
    </w:p>
    <w:p w:rsidR="00380129" w:rsidRPr="002C5435" w:rsidRDefault="00380129" w:rsidP="00380129">
      <w:pPr>
        <w:pStyle w:val="Exemple"/>
        <w:spacing w:after="60"/>
        <w:ind w:left="284" w:hanging="284"/>
        <w:jc w:val="left"/>
        <w:rPr>
          <w:sz w:val="18"/>
          <w:szCs w:val="18"/>
        </w:rPr>
      </w:pPr>
      <w:r w:rsidRPr="002C5435">
        <w:rPr>
          <w:sz w:val="18"/>
          <w:szCs w:val="18"/>
        </w:rPr>
        <w:t>ÉGARÉ</w:t>
      </w:r>
    </w:p>
    <w:p w:rsidR="00380129" w:rsidRPr="002C5435" w:rsidRDefault="00380129" w:rsidP="00380129">
      <w:pPr>
        <w:pStyle w:val="Exemple"/>
        <w:spacing w:after="60"/>
        <w:ind w:left="284" w:hanging="284"/>
        <w:jc w:val="left"/>
        <w:rPr>
          <w:sz w:val="18"/>
          <w:szCs w:val="18"/>
        </w:rPr>
      </w:pPr>
      <w:r w:rsidRPr="002C5435">
        <w:rPr>
          <w:sz w:val="18"/>
          <w:szCs w:val="18"/>
        </w:rPr>
        <w:t>ENTHOUSIASME</w:t>
      </w:r>
    </w:p>
    <w:p w:rsidR="00380129" w:rsidRPr="002C5435" w:rsidRDefault="00380129" w:rsidP="00380129">
      <w:pPr>
        <w:pStyle w:val="Exemple"/>
        <w:spacing w:after="60"/>
        <w:ind w:left="284" w:hanging="284"/>
        <w:jc w:val="left"/>
        <w:rPr>
          <w:sz w:val="18"/>
          <w:szCs w:val="18"/>
        </w:rPr>
      </w:pPr>
      <w:r w:rsidRPr="002C5435">
        <w:rPr>
          <w:sz w:val="18"/>
          <w:szCs w:val="18"/>
        </w:rPr>
        <w:t>ÉPOUVANTE</w:t>
      </w:r>
    </w:p>
    <w:p w:rsidR="00380129" w:rsidRPr="002C5435" w:rsidRDefault="00380129" w:rsidP="00380129">
      <w:pPr>
        <w:pStyle w:val="Exemple"/>
        <w:spacing w:after="60"/>
        <w:ind w:left="284" w:hanging="284"/>
        <w:jc w:val="left"/>
        <w:rPr>
          <w:sz w:val="18"/>
          <w:szCs w:val="18"/>
        </w:rPr>
      </w:pPr>
      <w:r>
        <w:rPr>
          <w:sz w:val="18"/>
          <w:szCs w:val="18"/>
        </w:rPr>
        <w:t xml:space="preserve">EXALTATION - </w:t>
      </w:r>
      <w:r w:rsidRPr="002C5435">
        <w:rPr>
          <w:sz w:val="18"/>
          <w:szCs w:val="18"/>
        </w:rPr>
        <w:t>EXALTÉ, EXALTER</w:t>
      </w:r>
    </w:p>
    <w:p w:rsidR="00380129" w:rsidRPr="002C5435" w:rsidRDefault="00380129" w:rsidP="00380129">
      <w:pPr>
        <w:pStyle w:val="Exemple"/>
        <w:spacing w:after="60"/>
        <w:ind w:left="284" w:hanging="284"/>
        <w:jc w:val="left"/>
        <w:rPr>
          <w:sz w:val="18"/>
          <w:szCs w:val="18"/>
        </w:rPr>
      </w:pPr>
      <w:r>
        <w:rPr>
          <w:sz w:val="18"/>
          <w:szCs w:val="18"/>
        </w:rPr>
        <w:t xml:space="preserve">FOLIE-1 - FOU-1 - </w:t>
      </w:r>
      <w:r w:rsidRPr="002C5435">
        <w:rPr>
          <w:sz w:val="18"/>
          <w:szCs w:val="18"/>
        </w:rPr>
        <w:t>FORCENÉ</w:t>
      </w:r>
    </w:p>
    <w:p w:rsidR="00380129" w:rsidRPr="002C5435" w:rsidRDefault="00380129" w:rsidP="00380129">
      <w:pPr>
        <w:pStyle w:val="Exemple"/>
        <w:spacing w:after="60"/>
        <w:ind w:left="284" w:hanging="284"/>
        <w:jc w:val="left"/>
        <w:rPr>
          <w:sz w:val="18"/>
          <w:szCs w:val="18"/>
        </w:rPr>
      </w:pPr>
      <w:r>
        <w:rPr>
          <w:sz w:val="18"/>
          <w:szCs w:val="18"/>
        </w:rPr>
        <w:t xml:space="preserve">GONFLÉ - </w:t>
      </w:r>
      <w:r w:rsidRPr="00004091">
        <w:rPr>
          <w:sz w:val="18"/>
          <w:szCs w:val="18"/>
          <w:highlight w:val="cyan"/>
        </w:rPr>
        <w:t>GONFLANT</w:t>
      </w:r>
      <w:r w:rsidRPr="002C5435">
        <w:rPr>
          <w:sz w:val="18"/>
          <w:szCs w:val="18"/>
        </w:rPr>
        <w:t>, GONFLEMENT2</w:t>
      </w:r>
    </w:p>
    <w:p w:rsidR="00380129" w:rsidRPr="002C5435" w:rsidRDefault="00380129" w:rsidP="00380129">
      <w:pPr>
        <w:pStyle w:val="Exemple"/>
        <w:spacing w:after="60"/>
        <w:ind w:left="284" w:hanging="284"/>
        <w:jc w:val="left"/>
        <w:rPr>
          <w:sz w:val="18"/>
          <w:szCs w:val="18"/>
        </w:rPr>
      </w:pPr>
      <w:r w:rsidRPr="002C5435">
        <w:rPr>
          <w:sz w:val="18"/>
          <w:szCs w:val="18"/>
        </w:rPr>
        <w:t>HÉBÉTUDE</w:t>
      </w:r>
    </w:p>
    <w:p w:rsidR="00380129" w:rsidRPr="002C5435" w:rsidRDefault="00380129" w:rsidP="00380129">
      <w:pPr>
        <w:pStyle w:val="Exemple"/>
        <w:spacing w:after="60"/>
        <w:ind w:left="284" w:hanging="284"/>
        <w:jc w:val="left"/>
        <w:rPr>
          <w:sz w:val="18"/>
          <w:szCs w:val="18"/>
        </w:rPr>
      </w:pPr>
      <w:r w:rsidRPr="002C5435">
        <w:rPr>
          <w:sz w:val="18"/>
          <w:szCs w:val="18"/>
        </w:rPr>
        <w:t>HORRIPILATION</w:t>
      </w:r>
    </w:p>
    <w:p w:rsidR="00380129" w:rsidRPr="002C5435" w:rsidRDefault="00380129" w:rsidP="00380129">
      <w:pPr>
        <w:pStyle w:val="Exemple"/>
        <w:spacing w:after="60"/>
        <w:ind w:left="284" w:hanging="284"/>
        <w:jc w:val="left"/>
        <w:rPr>
          <w:sz w:val="18"/>
          <w:szCs w:val="18"/>
        </w:rPr>
      </w:pPr>
      <w:r w:rsidRPr="002C5435">
        <w:rPr>
          <w:sz w:val="18"/>
          <w:szCs w:val="18"/>
        </w:rPr>
        <w:t>IRRITABLE</w:t>
      </w:r>
    </w:p>
    <w:p w:rsidR="00380129" w:rsidRPr="002C5435" w:rsidRDefault="00380129" w:rsidP="00380129">
      <w:pPr>
        <w:pStyle w:val="Exemple"/>
        <w:spacing w:after="60"/>
        <w:ind w:left="284" w:hanging="284"/>
        <w:jc w:val="left"/>
        <w:rPr>
          <w:sz w:val="18"/>
          <w:szCs w:val="18"/>
        </w:rPr>
      </w:pPr>
      <w:r w:rsidRPr="002C5435">
        <w:rPr>
          <w:sz w:val="18"/>
          <w:szCs w:val="18"/>
        </w:rPr>
        <w:t xml:space="preserve">JOIE </w:t>
      </w:r>
    </w:p>
    <w:p w:rsidR="00380129" w:rsidRPr="002C5435" w:rsidRDefault="00380129" w:rsidP="00380129">
      <w:pPr>
        <w:pStyle w:val="Exemple"/>
        <w:spacing w:after="60"/>
        <w:ind w:left="284" w:hanging="284"/>
        <w:jc w:val="left"/>
        <w:rPr>
          <w:sz w:val="18"/>
          <w:szCs w:val="18"/>
        </w:rPr>
      </w:pPr>
      <w:r w:rsidRPr="002C5435">
        <w:rPr>
          <w:sz w:val="18"/>
          <w:szCs w:val="18"/>
        </w:rPr>
        <w:t>MALAISE</w:t>
      </w:r>
    </w:p>
    <w:p w:rsidR="00380129" w:rsidRPr="002C5435" w:rsidRDefault="00380129" w:rsidP="00380129">
      <w:pPr>
        <w:pStyle w:val="Exemple"/>
        <w:spacing w:after="60"/>
        <w:ind w:left="284" w:hanging="284"/>
        <w:jc w:val="left"/>
        <w:rPr>
          <w:sz w:val="18"/>
          <w:szCs w:val="18"/>
        </w:rPr>
      </w:pPr>
      <w:r w:rsidRPr="002C5435">
        <w:rPr>
          <w:sz w:val="18"/>
          <w:szCs w:val="18"/>
        </w:rPr>
        <w:t>PEUR</w:t>
      </w:r>
    </w:p>
    <w:p w:rsidR="00380129" w:rsidRPr="002C5435" w:rsidRDefault="00380129" w:rsidP="00380129">
      <w:pPr>
        <w:pStyle w:val="Exemple"/>
        <w:spacing w:after="60"/>
        <w:ind w:left="284" w:hanging="284"/>
        <w:jc w:val="left"/>
        <w:rPr>
          <w:sz w:val="18"/>
          <w:szCs w:val="18"/>
        </w:rPr>
      </w:pPr>
      <w:r>
        <w:rPr>
          <w:sz w:val="18"/>
          <w:szCs w:val="18"/>
        </w:rPr>
        <w:t>REMUANT - REMUÉ, REMUEMENT - REMUER -</w:t>
      </w:r>
      <w:r w:rsidRPr="002C5435">
        <w:rPr>
          <w:sz w:val="18"/>
          <w:szCs w:val="18"/>
        </w:rPr>
        <w:t xml:space="preserve"> REMUEUR</w:t>
      </w:r>
    </w:p>
    <w:p w:rsidR="00380129" w:rsidRPr="002C5435" w:rsidRDefault="00380129" w:rsidP="00380129">
      <w:pPr>
        <w:pStyle w:val="Exemple"/>
        <w:spacing w:after="60"/>
        <w:ind w:left="284" w:hanging="284"/>
        <w:jc w:val="left"/>
        <w:rPr>
          <w:sz w:val="18"/>
          <w:szCs w:val="18"/>
        </w:rPr>
      </w:pPr>
      <w:r w:rsidRPr="002C5435">
        <w:rPr>
          <w:sz w:val="18"/>
          <w:szCs w:val="18"/>
        </w:rPr>
        <w:t>RÉVULSER</w:t>
      </w:r>
      <w:r w:rsidRPr="002C5435">
        <w:rPr>
          <w:sz w:val="18"/>
          <w:szCs w:val="18"/>
        </w:rPr>
        <w:tab/>
      </w:r>
      <w:r w:rsidRPr="002C5435">
        <w:rPr>
          <w:sz w:val="18"/>
          <w:szCs w:val="18"/>
        </w:rPr>
        <w:tab/>
      </w:r>
    </w:p>
    <w:p w:rsidR="00380129" w:rsidRPr="002C5435" w:rsidRDefault="00380129" w:rsidP="00380129">
      <w:pPr>
        <w:pStyle w:val="Exemple"/>
        <w:spacing w:after="60"/>
        <w:ind w:left="284" w:hanging="284"/>
        <w:jc w:val="left"/>
        <w:rPr>
          <w:sz w:val="18"/>
          <w:szCs w:val="18"/>
        </w:rPr>
      </w:pPr>
      <w:r w:rsidRPr="002C5435">
        <w:rPr>
          <w:sz w:val="18"/>
          <w:szCs w:val="18"/>
        </w:rPr>
        <w:t>STRESS</w:t>
      </w:r>
    </w:p>
    <w:p w:rsidR="00380129" w:rsidRPr="002C5435" w:rsidRDefault="00380129" w:rsidP="00380129">
      <w:pPr>
        <w:pStyle w:val="Exemple"/>
        <w:spacing w:after="60"/>
        <w:ind w:left="284" w:hanging="284"/>
        <w:jc w:val="left"/>
        <w:rPr>
          <w:sz w:val="18"/>
          <w:szCs w:val="18"/>
        </w:rPr>
      </w:pPr>
      <w:r>
        <w:rPr>
          <w:sz w:val="18"/>
          <w:szCs w:val="18"/>
        </w:rPr>
        <w:t xml:space="preserve">STUPEUR - </w:t>
      </w:r>
      <w:r w:rsidRPr="002C5435">
        <w:rPr>
          <w:sz w:val="18"/>
          <w:szCs w:val="18"/>
        </w:rPr>
        <w:t>STUPIDE</w:t>
      </w:r>
    </w:p>
    <w:p w:rsidR="00380129" w:rsidRPr="002C5435" w:rsidRDefault="00380129" w:rsidP="00380129">
      <w:pPr>
        <w:pStyle w:val="Exemple"/>
        <w:spacing w:after="60"/>
        <w:ind w:left="284" w:hanging="284"/>
        <w:jc w:val="left"/>
        <w:rPr>
          <w:sz w:val="18"/>
          <w:szCs w:val="18"/>
        </w:rPr>
      </w:pPr>
      <w:r>
        <w:rPr>
          <w:sz w:val="18"/>
          <w:szCs w:val="18"/>
        </w:rPr>
        <w:t xml:space="preserve">SURPRISE - </w:t>
      </w:r>
      <w:r w:rsidRPr="002C5435">
        <w:rPr>
          <w:caps/>
          <w:sz w:val="18"/>
          <w:szCs w:val="18"/>
        </w:rPr>
        <w:t>surprendre</w:t>
      </w:r>
    </w:p>
    <w:p w:rsidR="00380129" w:rsidRPr="002C5435" w:rsidRDefault="00380129" w:rsidP="00380129">
      <w:pPr>
        <w:pStyle w:val="Exemple"/>
        <w:spacing w:after="60"/>
        <w:ind w:left="284" w:hanging="284"/>
        <w:jc w:val="left"/>
        <w:rPr>
          <w:sz w:val="18"/>
          <w:szCs w:val="18"/>
        </w:rPr>
      </w:pPr>
      <w:r>
        <w:rPr>
          <w:sz w:val="18"/>
          <w:szCs w:val="18"/>
        </w:rPr>
        <w:t>SYMPATHIE</w:t>
      </w:r>
    </w:p>
    <w:p w:rsidR="00380129" w:rsidRPr="002C5435" w:rsidRDefault="00380129" w:rsidP="00380129">
      <w:pPr>
        <w:pStyle w:val="Exemple"/>
        <w:spacing w:after="60"/>
        <w:ind w:left="284" w:hanging="284"/>
        <w:jc w:val="left"/>
        <w:rPr>
          <w:sz w:val="18"/>
          <w:szCs w:val="18"/>
        </w:rPr>
      </w:pPr>
      <w:r>
        <w:rPr>
          <w:sz w:val="18"/>
          <w:szCs w:val="18"/>
        </w:rPr>
        <w:t xml:space="preserve">TENDRE-2 - </w:t>
      </w:r>
      <w:r w:rsidRPr="002C5435">
        <w:rPr>
          <w:sz w:val="18"/>
          <w:szCs w:val="18"/>
        </w:rPr>
        <w:t>TENDRESSE</w:t>
      </w:r>
    </w:p>
    <w:p w:rsidR="00380129" w:rsidRPr="002C5435" w:rsidRDefault="00380129" w:rsidP="00380129">
      <w:pPr>
        <w:pStyle w:val="Exemple"/>
        <w:spacing w:after="60"/>
        <w:ind w:left="284" w:hanging="284"/>
        <w:jc w:val="left"/>
        <w:rPr>
          <w:sz w:val="18"/>
          <w:szCs w:val="18"/>
        </w:rPr>
      </w:pPr>
      <w:r>
        <w:rPr>
          <w:sz w:val="18"/>
          <w:szCs w:val="18"/>
        </w:rPr>
        <w:t>TERREUR</w:t>
      </w:r>
    </w:p>
    <w:p w:rsidR="00380129" w:rsidRPr="002C5435" w:rsidRDefault="00380129" w:rsidP="00380129">
      <w:pPr>
        <w:pStyle w:val="Exemple"/>
        <w:spacing w:after="60"/>
        <w:ind w:left="284" w:hanging="284"/>
        <w:jc w:val="left"/>
        <w:rPr>
          <w:sz w:val="18"/>
          <w:szCs w:val="18"/>
        </w:rPr>
      </w:pPr>
      <w:r w:rsidRPr="002C5435">
        <w:rPr>
          <w:sz w:val="18"/>
          <w:szCs w:val="18"/>
        </w:rPr>
        <w:t>TERRIBLE</w:t>
      </w:r>
      <w:r w:rsidRPr="002C5435">
        <w:rPr>
          <w:sz w:val="18"/>
          <w:szCs w:val="18"/>
        </w:rPr>
        <w:tab/>
      </w:r>
    </w:p>
    <w:p w:rsidR="00380129" w:rsidRPr="002C5435" w:rsidRDefault="00380129" w:rsidP="00380129">
      <w:pPr>
        <w:pStyle w:val="Exemple"/>
        <w:spacing w:after="60"/>
        <w:ind w:left="284" w:hanging="284"/>
        <w:jc w:val="left"/>
        <w:rPr>
          <w:sz w:val="18"/>
          <w:szCs w:val="18"/>
        </w:rPr>
      </w:pPr>
      <w:r w:rsidRPr="002C5435">
        <w:rPr>
          <w:sz w:val="18"/>
          <w:szCs w:val="18"/>
        </w:rPr>
        <w:t>TIMIDITÉ</w:t>
      </w:r>
    </w:p>
    <w:p w:rsidR="00380129" w:rsidRPr="002C5435" w:rsidRDefault="00380129" w:rsidP="00380129">
      <w:pPr>
        <w:pStyle w:val="Exemple"/>
        <w:spacing w:after="60"/>
        <w:ind w:left="284" w:hanging="284"/>
        <w:jc w:val="left"/>
        <w:rPr>
          <w:sz w:val="18"/>
          <w:szCs w:val="18"/>
        </w:rPr>
      </w:pPr>
      <w:r>
        <w:rPr>
          <w:sz w:val="18"/>
          <w:szCs w:val="18"/>
        </w:rPr>
        <w:t xml:space="preserve">TOUCHER1 - </w:t>
      </w:r>
      <w:r w:rsidRPr="002C5435">
        <w:rPr>
          <w:sz w:val="18"/>
          <w:szCs w:val="18"/>
        </w:rPr>
        <w:t xml:space="preserve">TOUCHANT1, </w:t>
      </w:r>
    </w:p>
    <w:p w:rsidR="00380129" w:rsidRPr="002C5435" w:rsidRDefault="00380129" w:rsidP="00380129">
      <w:pPr>
        <w:pStyle w:val="Exemple"/>
        <w:spacing w:after="60"/>
        <w:ind w:left="284" w:hanging="284"/>
        <w:jc w:val="left"/>
        <w:rPr>
          <w:sz w:val="18"/>
          <w:szCs w:val="18"/>
        </w:rPr>
      </w:pPr>
      <w:r w:rsidRPr="002C5435">
        <w:rPr>
          <w:sz w:val="18"/>
          <w:szCs w:val="18"/>
        </w:rPr>
        <w:t xml:space="preserve">TRAC </w:t>
      </w:r>
    </w:p>
    <w:p w:rsidR="00380129" w:rsidRPr="002C5435" w:rsidRDefault="00380129" w:rsidP="00380129">
      <w:pPr>
        <w:pStyle w:val="Exemple"/>
        <w:spacing w:after="60"/>
        <w:ind w:left="284" w:hanging="284"/>
        <w:jc w:val="left"/>
        <w:rPr>
          <w:sz w:val="18"/>
          <w:szCs w:val="18"/>
        </w:rPr>
      </w:pPr>
      <w:r w:rsidRPr="002C5435">
        <w:rPr>
          <w:sz w:val="18"/>
          <w:szCs w:val="18"/>
        </w:rPr>
        <w:t>TRANQUILLEMENT</w:t>
      </w:r>
    </w:p>
    <w:p w:rsidR="00380129" w:rsidRPr="002C5435" w:rsidRDefault="00380129" w:rsidP="00380129">
      <w:pPr>
        <w:pStyle w:val="Exemple"/>
        <w:spacing w:after="60"/>
        <w:ind w:left="284" w:hanging="284"/>
        <w:jc w:val="left"/>
        <w:rPr>
          <w:sz w:val="18"/>
          <w:szCs w:val="18"/>
        </w:rPr>
      </w:pPr>
      <w:r w:rsidRPr="002C5435">
        <w:rPr>
          <w:sz w:val="18"/>
          <w:szCs w:val="18"/>
        </w:rPr>
        <w:t>TRANSI</w:t>
      </w:r>
    </w:p>
    <w:p w:rsidR="00380129" w:rsidRPr="002C5435" w:rsidRDefault="00380129" w:rsidP="00380129">
      <w:pPr>
        <w:pStyle w:val="Exemple"/>
        <w:spacing w:after="60"/>
        <w:ind w:left="284" w:hanging="284"/>
        <w:jc w:val="left"/>
        <w:rPr>
          <w:sz w:val="18"/>
          <w:szCs w:val="18"/>
        </w:rPr>
        <w:sectPr w:rsidR="00380129" w:rsidRPr="002C5435" w:rsidSect="00FB7C69">
          <w:endnotePr>
            <w:numFmt w:val="decimal"/>
          </w:endnotePr>
          <w:type w:val="continuous"/>
          <w:pgSz w:w="11900" w:h="16840"/>
          <w:pgMar w:top="1418" w:right="1418" w:bottom="1418" w:left="1418" w:header="708" w:footer="708" w:gutter="0"/>
          <w:cols w:num="3" w:space="708"/>
          <w:docGrid w:linePitch="360"/>
        </w:sectPr>
      </w:pPr>
      <w:r>
        <w:rPr>
          <w:sz w:val="18"/>
          <w:szCs w:val="18"/>
        </w:rPr>
        <w:t>TROUBLE-2 – TROUBLER -TROUBLANT</w:t>
      </w:r>
    </w:p>
    <w:p w:rsidR="00380129" w:rsidRDefault="00380129" w:rsidP="00380129">
      <w:pPr>
        <w:rPr>
          <w:b/>
        </w:rPr>
      </w:pPr>
    </w:p>
    <w:p w:rsidR="00380129" w:rsidRDefault="00380129" w:rsidP="00380129">
      <w:pPr>
        <w:rPr>
          <w:b/>
        </w:rPr>
      </w:pPr>
    </w:p>
    <w:p w:rsidR="00380129" w:rsidRPr="005A5F77" w:rsidRDefault="00380129" w:rsidP="00380129">
      <w:pPr>
        <w:rPr>
          <w:b/>
          <w:szCs w:val="22"/>
        </w:rPr>
      </w:pPr>
      <w:r w:rsidRPr="005A5F77">
        <w:rPr>
          <w:b/>
          <w:szCs w:val="22"/>
        </w:rPr>
        <w:t>5. L'émotion définit la situation</w:t>
      </w:r>
      <w:r>
        <w:rPr>
          <w:b/>
          <w:szCs w:val="22"/>
        </w:rPr>
        <w:t xml:space="preserve"> — désignation et inférence émotionnelle</w:t>
      </w:r>
    </w:p>
    <w:p w:rsidR="00380129" w:rsidRPr="005A5F77" w:rsidRDefault="00380129" w:rsidP="00380129">
      <w:pPr>
        <w:rPr>
          <w:b/>
        </w:rPr>
      </w:pPr>
      <w:r w:rsidRPr="005A5F77">
        <w:rPr>
          <w:b/>
        </w:rPr>
        <w:t xml:space="preserve"> </w:t>
      </w:r>
    </w:p>
    <w:p w:rsidR="00380129" w:rsidRDefault="00380129" w:rsidP="00380129">
      <w:r>
        <w:rPr>
          <w:szCs w:val="28"/>
        </w:rPr>
        <w:t xml:space="preserve">Il est souvent impossible d'associer linguistiquement une émotion à un énoncé. </w:t>
      </w:r>
      <w:r w:rsidRPr="004E2E13">
        <w:t>L'énoncé “</w:t>
      </w:r>
      <w:r w:rsidRPr="004E2E13">
        <w:rPr>
          <w:i/>
        </w:rPr>
        <w:t>il est rentré à 8h</w:t>
      </w:r>
      <w:r w:rsidRPr="004E2E13">
        <w:t>” ne permet aucune attribution d'émotion à “</w:t>
      </w:r>
      <w:r w:rsidRPr="004E2E13">
        <w:rPr>
          <w:i/>
        </w:rPr>
        <w:t>il</w:t>
      </w:r>
      <w:r w:rsidRPr="004E2E13">
        <w:t xml:space="preserve">” ou au locuteur Le contexte </w:t>
      </w:r>
      <w:r>
        <w:t xml:space="preserve">peut éventuellement permettre de leur </w:t>
      </w:r>
      <w:r w:rsidRPr="004E2E13">
        <w:t>attribuer une émotion</w:t>
      </w:r>
      <w:r>
        <w:t xml:space="preserve">, par exemple s'il s'agit d'une rentrée particulièrement tardive. </w:t>
      </w:r>
    </w:p>
    <w:p w:rsidR="00380129" w:rsidRPr="0016450D" w:rsidRDefault="00380129" w:rsidP="00380129">
      <w:pPr>
        <w:ind w:firstLine="708"/>
        <w:rPr>
          <w:szCs w:val="28"/>
        </w:rPr>
      </w:pPr>
      <w:r w:rsidRPr="00217A9E">
        <w:rPr>
          <w:i/>
          <w:szCs w:val="28"/>
        </w:rPr>
        <w:t>Émotion</w:t>
      </w:r>
      <w:r>
        <w:rPr>
          <w:szCs w:val="28"/>
        </w:rPr>
        <w:t xml:space="preserve"> contribue à définir des situations, des actions, des objets comme ayant un contenu linguistique émotionnel, essentiel ou par défaut. </w:t>
      </w:r>
      <w:r w:rsidRPr="00F3276A">
        <w:t>Nous rassemblons ici un ensemble de termes impactés par émotion, et qui réfèrent à des situations auxquell</w:t>
      </w:r>
      <w:r>
        <w:t xml:space="preserve">es sont associées des émotions, soit de manière essentielle, soit de manière défaisable. </w:t>
      </w:r>
    </w:p>
    <w:p w:rsidR="00380129" w:rsidRDefault="00380129" w:rsidP="00380129"/>
    <w:p w:rsidR="00380129" w:rsidRDefault="00380129" w:rsidP="00380129"/>
    <w:p w:rsidR="00380129" w:rsidRPr="000C3E28" w:rsidRDefault="00380129" w:rsidP="00380129">
      <w:pPr>
        <w:rPr>
          <w:b/>
        </w:rPr>
      </w:pPr>
      <w:r w:rsidRPr="000C3E28">
        <w:rPr>
          <w:b/>
        </w:rPr>
        <w:t xml:space="preserve">5.1 L'émotionnalité comme essence de la situation </w:t>
      </w:r>
    </w:p>
    <w:p w:rsidR="00380129" w:rsidRDefault="00380129" w:rsidP="00380129">
      <w:r>
        <w:rPr>
          <w:b/>
          <w:bCs/>
          <w:i/>
          <w:caps/>
          <w:sz w:val="18"/>
          <w:szCs w:val="18"/>
        </w:rPr>
        <w:t>POIGNANT</w:t>
      </w:r>
      <w:r>
        <w:rPr>
          <w:b/>
          <w:bCs/>
          <w:i/>
          <w:caps/>
          <w:szCs w:val="22"/>
        </w:rPr>
        <w:t xml:space="preserve"> </w:t>
      </w:r>
      <w:r>
        <w:rPr>
          <w:szCs w:val="22"/>
        </w:rPr>
        <w:t>est</w:t>
      </w:r>
      <w:r w:rsidRPr="00F56B3F">
        <w:rPr>
          <w:szCs w:val="22"/>
        </w:rPr>
        <w:t xml:space="preserve"> </w:t>
      </w:r>
      <w:r>
        <w:rPr>
          <w:szCs w:val="22"/>
        </w:rPr>
        <w:t>un</w:t>
      </w:r>
      <w:r w:rsidRPr="00F56B3F">
        <w:rPr>
          <w:szCs w:val="22"/>
        </w:rPr>
        <w:t xml:space="preserve"> adjectif d'émotion orphelin, qui </w:t>
      </w:r>
      <w:r>
        <w:rPr>
          <w:szCs w:val="22"/>
        </w:rPr>
        <w:t xml:space="preserve">renvoie à une </w:t>
      </w:r>
      <w:r w:rsidRPr="0052432A">
        <w:rPr>
          <w:rFonts w:ascii="Symbol" w:hAnsi="Symbol"/>
          <w:b/>
          <w:szCs w:val="22"/>
        </w:rPr>
        <w:t></w:t>
      </w:r>
      <w:r w:rsidRPr="003323C8">
        <w:rPr>
          <w:rFonts w:ascii="Symbol" w:hAnsi="Symbol"/>
          <w:szCs w:val="22"/>
        </w:rPr>
        <w:t></w:t>
      </w:r>
      <w:r w:rsidRPr="003323C8">
        <w:rPr>
          <w:rFonts w:ascii="Symbol" w:hAnsi="Symbol"/>
          <w:szCs w:val="22"/>
        </w:rPr>
        <w:t></w:t>
      </w:r>
      <w:r w:rsidRPr="00F56B3F">
        <w:rPr>
          <w:szCs w:val="22"/>
        </w:rPr>
        <w:t xml:space="preserve">une </w:t>
      </w:r>
      <w:r w:rsidRPr="003323C8">
        <w:rPr>
          <w:b/>
          <w:szCs w:val="22"/>
        </w:rPr>
        <w:t>S</w:t>
      </w:r>
      <w:r w:rsidRPr="00F56B3F">
        <w:rPr>
          <w:szCs w:val="22"/>
        </w:rPr>
        <w:t xml:space="preserve"> émotionnelle</w:t>
      </w:r>
      <w:r>
        <w:rPr>
          <w:szCs w:val="22"/>
        </w:rPr>
        <w:t>)</w:t>
      </w:r>
      <w:r w:rsidRPr="00F56B3F">
        <w:rPr>
          <w:szCs w:val="22"/>
        </w:rPr>
        <w:t xml:space="preserve">. </w:t>
      </w:r>
      <w:r>
        <w:rPr>
          <w:szCs w:val="22"/>
        </w:rPr>
        <w:t>La seule différence avec la série précédente est un fait d'usage : l'absence de nom, de verbe ou de PP-Adj attachant directement l'émotion à l'expérienceur. En dépit de cet accident morphologique, l</w:t>
      </w:r>
      <w:r w:rsidRPr="00F56B3F">
        <w:rPr>
          <w:szCs w:val="22"/>
        </w:rPr>
        <w:t xml:space="preserve">'éclairage d'une situation comme </w:t>
      </w:r>
      <w:r>
        <w:rPr>
          <w:b/>
          <w:bCs/>
          <w:i/>
          <w:caps/>
          <w:sz w:val="18"/>
          <w:szCs w:val="18"/>
        </w:rPr>
        <w:t>POIGNANTE</w:t>
      </w:r>
      <w:r>
        <w:rPr>
          <w:b/>
          <w:bCs/>
          <w:i/>
          <w:caps/>
          <w:szCs w:val="22"/>
        </w:rPr>
        <w:t xml:space="preserve"> </w:t>
      </w:r>
      <w:r w:rsidRPr="00F56B3F">
        <w:rPr>
          <w:szCs w:val="22"/>
        </w:rPr>
        <w:t xml:space="preserve">est indissociable de l'attribution d'un état émotionnel à une personne, locuteur ou énonciateur. Cette association est un fait de langue ; si on ne la fait pas, on ne parle pas et on ne comprend pas le français. </w:t>
      </w:r>
      <w:r>
        <w:t xml:space="preserve">L'émotion est aussi présente </w:t>
      </w:r>
      <w:r w:rsidRPr="00EA0979">
        <w:t>dans</w:t>
      </w:r>
      <w:r>
        <w:rPr>
          <w:i/>
        </w:rPr>
        <w:t xml:space="preserve"> “c'était poignant</w:t>
      </w:r>
      <w:r>
        <w:t>” que dans “</w:t>
      </w:r>
      <w:r w:rsidRPr="003323C8">
        <w:rPr>
          <w:i/>
        </w:rPr>
        <w:t>quelle surprise !</w:t>
      </w:r>
      <w:r>
        <w:t xml:space="preserve">”. </w:t>
      </w:r>
    </w:p>
    <w:p w:rsidR="00380129" w:rsidRDefault="00380129" w:rsidP="00380129">
      <w:pPr>
        <w:ind w:firstLine="708"/>
        <w:rPr>
          <w:szCs w:val="28"/>
        </w:rPr>
      </w:pPr>
      <w:r w:rsidRPr="00F56B3F">
        <w:rPr>
          <w:szCs w:val="22"/>
        </w:rPr>
        <w:t xml:space="preserve">Cette émotion n'a pas de nom en français. </w:t>
      </w:r>
      <w:r>
        <w:rPr>
          <w:szCs w:val="22"/>
        </w:rPr>
        <w:t>On peut</w:t>
      </w:r>
      <w:r w:rsidRPr="00F56B3F">
        <w:rPr>
          <w:szCs w:val="22"/>
        </w:rPr>
        <w:t xml:space="preserve"> </w:t>
      </w:r>
      <w:r>
        <w:rPr>
          <w:szCs w:val="28"/>
        </w:rPr>
        <w:t>la</w:t>
      </w:r>
      <w:r w:rsidRPr="00465A72">
        <w:rPr>
          <w:szCs w:val="28"/>
        </w:rPr>
        <w:t xml:space="preserve"> </w:t>
      </w:r>
      <w:r>
        <w:rPr>
          <w:szCs w:val="28"/>
        </w:rPr>
        <w:t>noter</w:t>
      </w:r>
      <w:r w:rsidRPr="00465A72">
        <w:rPr>
          <w:szCs w:val="28"/>
        </w:rPr>
        <w:t xml:space="preserve"> </w:t>
      </w:r>
      <w:r>
        <w:rPr>
          <w:szCs w:val="28"/>
        </w:rPr>
        <w:t>directement par catachrèse dans l'énoncé d'émotion bien formé, </w:t>
      </w:r>
      <w:r w:rsidRPr="004E2E13">
        <w:rPr>
          <w:rFonts w:cs="Times New Roman"/>
        </w:rPr>
        <w:t>&lt; </w:t>
      </w:r>
      <w:r w:rsidRPr="004E2E13">
        <w:rPr>
          <w:bCs/>
          <w:i/>
          <w:caps/>
          <w:sz w:val="16"/>
          <w:szCs w:val="16"/>
        </w:rPr>
        <w:t>POIGNANT</w:t>
      </w:r>
      <w:r w:rsidRPr="004E2E13">
        <w:rPr>
          <w:bCs/>
          <w:i/>
          <w:caps/>
        </w:rPr>
        <w:t xml:space="preserve"> </w:t>
      </w:r>
      <w:r w:rsidRPr="004E2E13">
        <w:t>(</w:t>
      </w:r>
      <w:r w:rsidRPr="004E2E13">
        <w:rPr>
          <w:rFonts w:ascii="Symbol" w:hAnsi="Symbol"/>
        </w:rPr>
        <w:t></w:t>
      </w:r>
      <w:r w:rsidRPr="004E2E13">
        <w:rPr>
          <w:rFonts w:ascii="Symbol" w:hAnsi="Symbol"/>
        </w:rPr>
        <w:t></w:t>
      </w:r>
      <w:r w:rsidRPr="004E2E13">
        <w:rPr>
          <w:rFonts w:ascii="Symbol" w:hAnsi="Symbol"/>
        </w:rPr>
        <w:t></w:t>
      </w:r>
      <w:r w:rsidRPr="004E2E13">
        <w:rPr>
          <w:rFonts w:ascii="Symbol" w:hAnsi="Symbol"/>
        </w:rPr>
        <w:t></w:t>
      </w:r>
      <w:r w:rsidRPr="004E2E13">
        <w:rPr>
          <w:rFonts w:ascii="Symbol" w:hAnsi="Symbol"/>
        </w:rPr>
        <w:t></w:t>
      </w:r>
      <w:r w:rsidRPr="004E2E13">
        <w:t></w:t>
      </w:r>
      <w:r w:rsidRPr="004E2E13">
        <w:rPr>
          <w:rFonts w:ascii="Symbol" w:hAnsi="Symbol"/>
        </w:rPr>
        <w:t></w:t>
      </w:r>
      <w:r w:rsidRPr="004E2E13">
        <w:rPr>
          <w:szCs w:val="22"/>
        </w:rPr>
        <w:t>,</w:t>
      </w:r>
      <w:r>
        <w:rPr>
          <w:szCs w:val="22"/>
        </w:rPr>
        <w:t xml:space="preserve"> en considérant que l'émotion est une gestalt englobant situation et expérienceur. On peut aussi la noter </w:t>
      </w:r>
      <w:r w:rsidRPr="00F56B3F">
        <w:rPr>
          <w:szCs w:val="22"/>
        </w:rPr>
        <w:t>par approximation une émotion intuitivement sentie comme de la même famille</w:t>
      </w:r>
      <w:r>
        <w:rPr>
          <w:szCs w:val="22"/>
        </w:rPr>
        <w:t xml:space="preserve"> (les barres </w:t>
      </w:r>
      <w:r>
        <w:rPr>
          <w:szCs w:val="22"/>
        </w:rPr>
        <w:lastRenderedPageBreak/>
        <w:t>obliques notent que l'émotion est reconstruite</w:t>
      </w:r>
      <w:r w:rsidRPr="00F56B3F">
        <w:rPr>
          <w:szCs w:val="22"/>
        </w:rPr>
        <w:t xml:space="preserve"> : </w:t>
      </w:r>
      <w:r w:rsidRPr="005A5F77">
        <w:rPr>
          <w:rFonts w:cs="Times New Roman"/>
        </w:rPr>
        <w:t>&lt; </w:t>
      </w:r>
      <w:r w:rsidRPr="005A5F77">
        <w:rPr>
          <w:sz w:val="20"/>
          <w:szCs w:val="20"/>
        </w:rPr>
        <w:t>/</w:t>
      </w:r>
      <w:r>
        <w:rPr>
          <w:sz w:val="20"/>
          <w:szCs w:val="20"/>
        </w:rPr>
        <w:t>pitié, effroi</w:t>
      </w:r>
      <w:r w:rsidRPr="005A5F77">
        <w:rPr>
          <w:sz w:val="20"/>
          <w:szCs w:val="20"/>
        </w:rPr>
        <w:t>/</w:t>
      </w:r>
      <w:r w:rsidRPr="005A5F77">
        <w:t>(</w:t>
      </w:r>
      <w:r w:rsidRPr="005A5F77">
        <w:rPr>
          <w:rFonts w:ascii="Symbol" w:hAnsi="Symbol"/>
        </w:rPr>
        <w:t></w:t>
      </w:r>
      <w:r w:rsidRPr="005A5F77">
        <w:rPr>
          <w:rFonts w:ascii="Symbol" w:hAnsi="Symbol"/>
        </w:rPr>
        <w:t></w:t>
      </w:r>
      <w:r w:rsidRPr="005A5F77">
        <w:rPr>
          <w:rFonts w:ascii="Symbol" w:hAnsi="Symbol"/>
        </w:rPr>
        <w:t></w:t>
      </w:r>
      <w:r w:rsidRPr="005A5F77">
        <w:rPr>
          <w:rFonts w:ascii="Symbol" w:hAnsi="Symbol"/>
        </w:rPr>
        <w:t></w:t>
      </w:r>
      <w:r w:rsidRPr="005A5F77">
        <w:rPr>
          <w:rFonts w:ascii="Symbol" w:hAnsi="Symbol"/>
        </w:rPr>
        <w:t></w:t>
      </w:r>
      <w:r w:rsidRPr="005A5F77">
        <w:t></w:t>
      </w:r>
      <w:r w:rsidRPr="005A5F77">
        <w:rPr>
          <w:rFonts w:ascii="Symbol" w:hAnsi="Symbol"/>
        </w:rPr>
        <w:t></w:t>
      </w:r>
      <w:r w:rsidRPr="005A5F77">
        <w:rPr>
          <w:rFonts w:ascii="Symbol" w:hAnsi="Symbol"/>
        </w:rPr>
        <w:t></w:t>
      </w:r>
      <w:r>
        <w:t xml:space="preserve"> </w:t>
      </w:r>
      <w:r w:rsidRPr="00465A72">
        <w:rPr>
          <w:szCs w:val="28"/>
        </w:rPr>
        <w:t>Comme l'émotion est répandue sur une parole, on tiendra compte du conte</w:t>
      </w:r>
      <w:r>
        <w:rPr>
          <w:szCs w:val="28"/>
        </w:rPr>
        <w:t xml:space="preserve">xte pour préciser l'émotion. </w:t>
      </w:r>
    </w:p>
    <w:p w:rsidR="00380129" w:rsidRDefault="00380129" w:rsidP="00380129">
      <w:pPr>
        <w:ind w:firstLine="708"/>
        <w:rPr>
          <w:szCs w:val="28"/>
        </w:rPr>
      </w:pPr>
      <w:r>
        <w:rPr>
          <w:szCs w:val="28"/>
        </w:rPr>
        <w:t xml:space="preserve">Si on a de la chance, on la trouvera dans le dictionnaire. </w:t>
      </w:r>
      <w:r w:rsidRPr="005A5F77">
        <w:rPr>
          <w:i/>
          <w:sz w:val="18"/>
          <w:szCs w:val="18"/>
        </w:rPr>
        <w:t>BEAU</w:t>
      </w:r>
      <w:r>
        <w:rPr>
          <w:szCs w:val="28"/>
        </w:rPr>
        <w:t xml:space="preserve">, adj. et substantif, implique de façon essentielle une émotion, qu'on peut reconstruire par le dictionnaire : </w:t>
      </w:r>
      <w:r w:rsidRPr="005A5F77">
        <w:rPr>
          <w:i/>
          <w:szCs w:val="28"/>
        </w:rPr>
        <w:t>l'admiration</w:t>
      </w:r>
    </w:p>
    <w:p w:rsidR="00380129" w:rsidRPr="0016450D" w:rsidRDefault="00380129" w:rsidP="00380129">
      <w:pPr>
        <w:pStyle w:val="Exemple"/>
        <w:rPr>
          <w:sz w:val="20"/>
          <w:szCs w:val="20"/>
        </w:rPr>
      </w:pPr>
      <w:r w:rsidRPr="0016450D">
        <w:rPr>
          <w:sz w:val="20"/>
          <w:szCs w:val="20"/>
        </w:rPr>
        <w:t xml:space="preserve">N : « a) [Le beau comme valeur esthétique] </w:t>
      </w:r>
      <w:r w:rsidRPr="0016450D">
        <w:rPr>
          <w:noProof/>
          <w:sz w:val="20"/>
          <w:szCs w:val="20"/>
        </w:rPr>
        <w:t>&lt; </w:t>
      </w:r>
      <w:r w:rsidRPr="0016450D">
        <w:rPr>
          <w:sz w:val="20"/>
          <w:szCs w:val="20"/>
        </w:rPr>
        <w:t xml:space="preserve">Ce qui suscite une </w:t>
      </w:r>
      <w:r w:rsidRPr="0016450D">
        <w:rPr>
          <w:sz w:val="20"/>
          <w:szCs w:val="20"/>
          <w:u w:val="single"/>
        </w:rPr>
        <w:t>émotion</w:t>
      </w:r>
      <w:r w:rsidRPr="0016450D">
        <w:rPr>
          <w:sz w:val="20"/>
          <w:szCs w:val="20"/>
        </w:rPr>
        <w:t>, un plaisir esthétique.</w:t>
      </w:r>
      <w:r w:rsidRPr="0016450D">
        <w:rPr>
          <w:noProof/>
          <w:sz w:val="20"/>
          <w:szCs w:val="20"/>
        </w:rPr>
        <w:t> &gt;</w:t>
      </w:r>
      <w:r w:rsidRPr="0016450D">
        <w:rPr>
          <w:sz w:val="20"/>
          <w:szCs w:val="20"/>
        </w:rPr>
        <w:t> »</w:t>
      </w:r>
    </w:p>
    <w:p w:rsidR="00380129" w:rsidRPr="0016450D" w:rsidRDefault="00380129" w:rsidP="00380129">
      <w:pPr>
        <w:pStyle w:val="Exemple"/>
        <w:rPr>
          <w:sz w:val="20"/>
          <w:szCs w:val="20"/>
        </w:rPr>
      </w:pPr>
      <w:r w:rsidRPr="0016450D">
        <w:rPr>
          <w:sz w:val="20"/>
          <w:szCs w:val="20"/>
        </w:rPr>
        <w:t>Adj. : « [Exprime une appréciation positive et favorable] A.</w:t>
      </w:r>
      <w:r w:rsidRPr="0016450D">
        <w:rPr>
          <w:noProof/>
          <w:sz w:val="20"/>
          <w:szCs w:val="20"/>
        </w:rPr>
        <w:t xml:space="preserve"> —</w:t>
      </w:r>
      <w:r w:rsidRPr="0016450D">
        <w:rPr>
          <w:sz w:val="20"/>
          <w:szCs w:val="20"/>
        </w:rPr>
        <w:t xml:space="preserve"> Qui cause une vive impression capable de susciter </w:t>
      </w:r>
      <w:r w:rsidRPr="0016450D">
        <w:rPr>
          <w:sz w:val="20"/>
          <w:szCs w:val="20"/>
          <w:u w:val="single"/>
        </w:rPr>
        <w:t>l'admiration</w:t>
      </w:r>
      <w:r w:rsidRPr="0016450D">
        <w:rPr>
          <w:sz w:val="20"/>
          <w:szCs w:val="20"/>
        </w:rPr>
        <w:t xml:space="preserve"> en raison de ses qualités supérieures dépassant la norme ou la moyenne. » (</w:t>
      </w:r>
      <w:r w:rsidRPr="0016450D">
        <w:rPr>
          <w:i/>
          <w:sz w:val="20"/>
          <w:szCs w:val="20"/>
        </w:rPr>
        <w:t>TLFi</w:t>
      </w:r>
      <w:r w:rsidRPr="0016450D">
        <w:rPr>
          <w:sz w:val="20"/>
          <w:szCs w:val="20"/>
        </w:rPr>
        <w:t>, je souligne)</w:t>
      </w:r>
    </w:p>
    <w:p w:rsidR="00380129" w:rsidRDefault="00380129" w:rsidP="00380129">
      <w:pPr>
        <w:widowControl w:val="0"/>
        <w:rPr>
          <w:szCs w:val="22"/>
        </w:rPr>
      </w:pPr>
      <w:r>
        <w:rPr>
          <w:szCs w:val="22"/>
        </w:rPr>
        <w:t xml:space="preserve">Comme dans le cas précédent, la reconstruction des énoncés d'émotion est simple et directe. </w:t>
      </w:r>
    </w:p>
    <w:p w:rsidR="00380129" w:rsidRDefault="00380129" w:rsidP="00380129">
      <w:pPr>
        <w:pStyle w:val="Titre2"/>
      </w:pPr>
    </w:p>
    <w:p w:rsidR="00380129" w:rsidRPr="000C3E28" w:rsidRDefault="00380129" w:rsidP="00380129">
      <w:pPr>
        <w:rPr>
          <w:b/>
        </w:rPr>
      </w:pPr>
      <w:r w:rsidRPr="000C3E28">
        <w:rPr>
          <w:b/>
        </w:rPr>
        <w:t xml:space="preserve">5.2 Inférence émotionnelle par défaut </w:t>
      </w:r>
    </w:p>
    <w:p w:rsidR="00380129" w:rsidRPr="004E2E13" w:rsidRDefault="00380129" w:rsidP="00380129">
      <w:r w:rsidRPr="004E2E13">
        <w:rPr>
          <w:i/>
          <w:sz w:val="18"/>
          <w:szCs w:val="18"/>
        </w:rPr>
        <w:t>ALERTE2</w:t>
      </w:r>
      <w:r w:rsidRPr="004E2E13">
        <w:t xml:space="preserve"> est défini comme « </w:t>
      </w:r>
      <w:r w:rsidRPr="004E2E13">
        <w:rPr>
          <w:noProof/>
        </w:rPr>
        <w:t>&lt; </w:t>
      </w:r>
      <w:r w:rsidRPr="004E2E13">
        <w:t xml:space="preserve">Menace précise et soudaine d'une situation critique et alarmante; </w:t>
      </w:r>
      <w:r w:rsidRPr="004E2E13">
        <w:rPr>
          <w:u w:val="single"/>
        </w:rPr>
        <w:t>émotion</w:t>
      </w:r>
      <w:r w:rsidRPr="004E2E13">
        <w:t xml:space="preserve">, </w:t>
      </w:r>
      <w:proofErr w:type="gramStart"/>
      <w:r w:rsidRPr="004E2E13">
        <w:rPr>
          <w:i/>
        </w:rPr>
        <w:t>inquiétude</w:t>
      </w:r>
      <w:r w:rsidRPr="004E2E13">
        <w:t xml:space="preserve"> ressenties</w:t>
      </w:r>
      <w:proofErr w:type="gramEnd"/>
      <w:r w:rsidRPr="004E2E13">
        <w:t xml:space="preserve"> en présence de cette menace &gt; » (soulignement </w:t>
      </w:r>
      <w:r w:rsidRPr="004E2E13">
        <w:rPr>
          <w:i/>
        </w:rPr>
        <w:t>TLFi </w:t>
      </w:r>
      <w:r w:rsidRPr="004E2E13">
        <w:t xml:space="preserve">; mes italiques). L'inférence concluant </w:t>
      </w:r>
      <w:proofErr w:type="gramStart"/>
      <w:r w:rsidRPr="004E2E13">
        <w:t xml:space="preserve">de </w:t>
      </w:r>
      <w:r w:rsidRPr="004E2E13">
        <w:rPr>
          <w:i/>
        </w:rPr>
        <w:t>alerte</w:t>
      </w:r>
      <w:proofErr w:type="gramEnd"/>
      <w:r w:rsidRPr="004E2E13">
        <w:t xml:space="preserve"> à </w:t>
      </w:r>
      <w:r w:rsidRPr="004E2E13">
        <w:rPr>
          <w:i/>
        </w:rPr>
        <w:t xml:space="preserve">émotion </w:t>
      </w:r>
      <w:r w:rsidRPr="004E2E13">
        <w:t xml:space="preserve">et à </w:t>
      </w:r>
      <w:r w:rsidRPr="004E2E13">
        <w:rPr>
          <w:i/>
        </w:rPr>
        <w:t>inquiétude</w:t>
      </w:r>
      <w:r w:rsidRPr="004E2E13">
        <w:t xml:space="preserve"> est une inférence définitionnelle, légitimée par le dictionnaire (sur la notion d'inférence émotionnelle, Ungerer, 1997 ; voir Plantin 2011). On peut donc reconstruire sur </w:t>
      </w:r>
      <w:r w:rsidRPr="004E2E13">
        <w:rPr>
          <w:i/>
        </w:rPr>
        <w:t>alerte</w:t>
      </w:r>
      <w:r w:rsidRPr="004E2E13">
        <w:t xml:space="preserve"> deux énoncés d'émotion, l'énoncé général &lt; émotion, (</w:t>
      </w:r>
      <w:r w:rsidRPr="004E2E13">
        <w:rPr>
          <w:rFonts w:ascii="Symbol" w:hAnsi="Symbol"/>
          <w:szCs w:val="28"/>
        </w:rPr>
        <w:t></w:t>
      </w:r>
      <w:r w:rsidRPr="004E2E13">
        <w:rPr>
          <w:rFonts w:ascii="Symbol" w:hAnsi="Symbol"/>
          <w:szCs w:val="28"/>
        </w:rPr>
        <w:t></w:t>
      </w:r>
      <w:r w:rsidRPr="004E2E13">
        <w:rPr>
          <w:rFonts w:ascii="Symbol" w:hAnsi="Symbol"/>
          <w:szCs w:val="28"/>
        </w:rPr>
        <w:t></w:t>
      </w:r>
      <w:r w:rsidRPr="004E2E13">
        <w:rPr>
          <w:i/>
        </w:rPr>
        <w:t>alerte</w:t>
      </w:r>
      <w:r w:rsidRPr="004E2E13">
        <w:t>) &gt;,  et l'énoncé plus précis &lt; inquiétude, (</w:t>
      </w:r>
      <w:r w:rsidRPr="004E2E13">
        <w:rPr>
          <w:rFonts w:ascii="Symbol" w:hAnsi="Symbol"/>
          <w:szCs w:val="28"/>
        </w:rPr>
        <w:t></w:t>
      </w:r>
      <w:r w:rsidRPr="004E2E13">
        <w:rPr>
          <w:rFonts w:ascii="Symbol" w:hAnsi="Symbol"/>
          <w:szCs w:val="28"/>
        </w:rPr>
        <w:t></w:t>
      </w:r>
      <w:r w:rsidRPr="004E2E13">
        <w:rPr>
          <w:rFonts w:ascii="Symbol" w:hAnsi="Symbol"/>
          <w:szCs w:val="28"/>
        </w:rPr>
        <w:t></w:t>
      </w:r>
      <w:r w:rsidRPr="004E2E13">
        <w:rPr>
          <w:i/>
        </w:rPr>
        <w:t>alerte</w:t>
      </w:r>
      <w:r w:rsidRPr="004E2E13">
        <w:t xml:space="preserve">). Notons que la recherche d'impact à partir </w:t>
      </w:r>
      <w:proofErr w:type="gramStart"/>
      <w:r w:rsidRPr="004E2E13">
        <w:t xml:space="preserve">de </w:t>
      </w:r>
      <w:r w:rsidRPr="004E2E13">
        <w:rPr>
          <w:i/>
        </w:rPr>
        <w:t>inquiétude</w:t>
      </w:r>
      <w:proofErr w:type="gramEnd"/>
      <w:r w:rsidRPr="004E2E13">
        <w:t xml:space="preserve"> trouvera également </w:t>
      </w:r>
      <w:r w:rsidRPr="004E2E13">
        <w:rPr>
          <w:i/>
        </w:rPr>
        <w:t>alerte</w:t>
      </w:r>
      <w:r w:rsidRPr="004E2E13">
        <w:t> et autorisera l'énoncé d'émotion &lt; </w:t>
      </w:r>
      <w:r w:rsidRPr="004E2E13">
        <w:rPr>
          <w:rFonts w:ascii="Symbol" w:hAnsi="Symbol"/>
          <w:szCs w:val="28"/>
        </w:rPr>
        <w:t></w:t>
      </w:r>
      <w:r w:rsidRPr="004E2E13">
        <w:rPr>
          <w:rFonts w:ascii="Symbol" w:hAnsi="Symbol"/>
          <w:szCs w:val="28"/>
        </w:rPr>
        <w:t></w:t>
      </w:r>
      <w:r w:rsidRPr="004E2E13">
        <w:rPr>
          <w:rFonts w:ascii="Symbol" w:hAnsi="Symbol"/>
          <w:szCs w:val="28"/>
        </w:rPr>
        <w:t></w:t>
      </w:r>
      <w:r w:rsidRPr="004E2E13">
        <w:rPr>
          <w:i/>
        </w:rPr>
        <w:t>inquiétude</w:t>
      </w:r>
      <w:r w:rsidRPr="004E2E13">
        <w:t>] &gt;.</w:t>
      </w:r>
    </w:p>
    <w:p w:rsidR="00380129" w:rsidRPr="004E2E13" w:rsidRDefault="00380129" w:rsidP="00380129">
      <w:pPr>
        <w:widowControl w:val="0"/>
        <w:ind w:firstLine="708"/>
      </w:pPr>
      <w:r w:rsidRPr="004E2E13">
        <w:t xml:space="preserve">En tant que situation S, l'alerte est vue comme la prise de conscience soudaine d'une menace, déclenchant un ensemble d'actions qui peuvent être codifiées dans une “procédure d'alerte”. Le </w:t>
      </w:r>
      <w:r w:rsidRPr="004E2E13">
        <w:rPr>
          <w:i/>
        </w:rPr>
        <w:t>TLFi</w:t>
      </w:r>
      <w:r w:rsidRPr="004E2E13">
        <w:t xml:space="preserve"> associe à cette situation de </w:t>
      </w:r>
      <w:r w:rsidRPr="004E2E13">
        <w:rPr>
          <w:i/>
        </w:rPr>
        <w:t>l'inquiétude</w:t>
      </w:r>
      <w:r w:rsidRPr="004E2E13">
        <w:t xml:space="preserve">. Mais dans la réalité l'état d'alerte peut être associé à tout autre chose que de l'inquiétude, par exemple à </w:t>
      </w:r>
      <w:r w:rsidRPr="004E2E13">
        <w:rPr>
          <w:i/>
        </w:rPr>
        <w:t>l'excitation</w:t>
      </w:r>
      <w:r w:rsidRPr="004E2E13">
        <w:t xml:space="preserve">, le plaisir de passer à l'action et à la </w:t>
      </w:r>
      <w:r w:rsidRPr="004E2E13">
        <w:rPr>
          <w:i/>
        </w:rPr>
        <w:t>joie</w:t>
      </w:r>
      <w:r w:rsidRPr="004E2E13">
        <w:t xml:space="preserve"> d'être enfin un héros, ou simplement le léger </w:t>
      </w:r>
      <w:r w:rsidRPr="004E2E13">
        <w:rPr>
          <w:i/>
        </w:rPr>
        <w:t>ennui</w:t>
      </w:r>
      <w:r w:rsidRPr="004E2E13">
        <w:t xml:space="preserve"> d'avoir à se soumettre encore à un exercice de sécurité.  L'inférence </w:t>
      </w:r>
      <w:proofErr w:type="gramStart"/>
      <w:r w:rsidRPr="004E2E13">
        <w:t xml:space="preserve">de </w:t>
      </w:r>
      <w:r w:rsidRPr="004E2E13">
        <w:rPr>
          <w:i/>
        </w:rPr>
        <w:t>alerte</w:t>
      </w:r>
      <w:proofErr w:type="gramEnd"/>
      <w:r w:rsidRPr="004E2E13">
        <w:t xml:space="preserve"> à </w:t>
      </w:r>
      <w:r w:rsidRPr="004E2E13">
        <w:rPr>
          <w:i/>
        </w:rPr>
        <w:t>inquiétude</w:t>
      </w:r>
      <w:r w:rsidRPr="004E2E13">
        <w:t xml:space="preserve"> est bien une inférence langagière, comme elle est annulable contextuellement, nous dirons l'inquiétude est l'émotion inférée par défaut à partir de </w:t>
      </w:r>
      <w:r w:rsidRPr="004E2E13">
        <w:rPr>
          <w:i/>
        </w:rPr>
        <w:t>alerte</w:t>
      </w:r>
      <w:r w:rsidRPr="004E2E13">
        <w:t xml:space="preserve">. </w:t>
      </w:r>
    </w:p>
    <w:p w:rsidR="00380129" w:rsidRPr="004E2E13" w:rsidRDefault="00380129" w:rsidP="00380129">
      <w:pPr>
        <w:widowControl w:val="0"/>
        <w:ind w:firstLine="708"/>
        <w:rPr>
          <w:szCs w:val="22"/>
        </w:rPr>
      </w:pPr>
      <w:r w:rsidRPr="004E2E13">
        <w:t xml:space="preserve">Les cas de </w:t>
      </w:r>
      <w:r w:rsidRPr="004E2E13">
        <w:rPr>
          <w:i/>
          <w:sz w:val="18"/>
          <w:szCs w:val="18"/>
        </w:rPr>
        <w:t xml:space="preserve">ALERTE2 </w:t>
      </w:r>
      <w:r w:rsidRPr="004E2E13">
        <w:rPr>
          <w:sz w:val="18"/>
          <w:szCs w:val="18"/>
        </w:rPr>
        <w:t xml:space="preserve">et de </w:t>
      </w:r>
      <w:r w:rsidRPr="004E2E13">
        <w:rPr>
          <w:bCs/>
          <w:i/>
          <w:caps/>
          <w:sz w:val="18"/>
          <w:szCs w:val="18"/>
        </w:rPr>
        <w:t xml:space="preserve">poignant </w:t>
      </w:r>
      <w:r w:rsidRPr="004E2E13">
        <w:rPr>
          <w:szCs w:val="22"/>
        </w:rPr>
        <w:t>se distinguent par l'usage de l'évaluatif “</w:t>
      </w:r>
      <w:r w:rsidRPr="004E2E13">
        <w:rPr>
          <w:i/>
          <w:szCs w:val="22"/>
        </w:rPr>
        <w:t>je trouve que</w:t>
      </w:r>
      <w:r w:rsidRPr="004E2E13">
        <w:rPr>
          <w:szCs w:val="22"/>
        </w:rPr>
        <w:t>”, qui n'est pas possible avec alerte “</w:t>
      </w:r>
      <w:r w:rsidRPr="004E2E13">
        <w:rPr>
          <w:i/>
          <w:szCs w:val="22"/>
        </w:rPr>
        <w:t>je trouve que c'est une alerte</w:t>
      </w:r>
      <w:r w:rsidRPr="004E2E13">
        <w:rPr>
          <w:szCs w:val="22"/>
        </w:rPr>
        <w:t>”. Le fait qu'on puisse dire “</w:t>
      </w:r>
      <w:r w:rsidRPr="004E2E13">
        <w:rPr>
          <w:i/>
          <w:szCs w:val="22"/>
        </w:rPr>
        <w:t>je trouve que c'est une situation poignante</w:t>
      </w:r>
      <w:r w:rsidRPr="004E2E13">
        <w:rPr>
          <w:szCs w:val="22"/>
        </w:rPr>
        <w:t>” montre bien que l'émotion est inscrite dans le sens même de l'énoncé.</w:t>
      </w:r>
    </w:p>
    <w:p w:rsidR="00380129" w:rsidRPr="000C3E28" w:rsidRDefault="00380129" w:rsidP="00380129">
      <w:pPr>
        <w:pStyle w:val="Titre3"/>
        <w:rPr>
          <w:color w:val="auto"/>
        </w:rPr>
      </w:pPr>
      <w:r w:rsidRPr="000C3E28">
        <w:rPr>
          <w:color w:val="auto"/>
        </w:rPr>
        <w:t>Liste 5 : l'émotion définit la situation</w:t>
      </w:r>
    </w:p>
    <w:p w:rsidR="00380129" w:rsidRPr="000C3E28" w:rsidRDefault="00380129" w:rsidP="00380129">
      <w:pPr>
        <w:pStyle w:val="Exemple"/>
        <w:ind w:left="567"/>
        <w:sectPr w:rsidR="00380129" w:rsidRPr="000C3E28" w:rsidSect="00FB7C69">
          <w:endnotePr>
            <w:numFmt w:val="decimal"/>
          </w:endnotePr>
          <w:type w:val="continuous"/>
          <w:pgSz w:w="11900" w:h="16840"/>
          <w:pgMar w:top="1418" w:right="1418" w:bottom="1418" w:left="1418" w:header="708" w:footer="708" w:gutter="0"/>
          <w:cols w:space="708"/>
          <w:docGrid w:linePitch="360"/>
        </w:sectPr>
      </w:pPr>
    </w:p>
    <w:p w:rsidR="00380129" w:rsidRPr="0016450D" w:rsidRDefault="00380129" w:rsidP="00380129">
      <w:pPr>
        <w:pStyle w:val="Exemple"/>
        <w:spacing w:after="60"/>
        <w:ind w:left="567" w:hanging="567"/>
        <w:jc w:val="left"/>
        <w:rPr>
          <w:sz w:val="18"/>
          <w:szCs w:val="18"/>
        </w:rPr>
      </w:pPr>
      <w:r w:rsidRPr="0016450D">
        <w:rPr>
          <w:sz w:val="18"/>
          <w:szCs w:val="18"/>
        </w:rPr>
        <w:t>ADIEUX</w:t>
      </w:r>
    </w:p>
    <w:p w:rsidR="00380129" w:rsidRPr="0016450D" w:rsidRDefault="00380129" w:rsidP="00380129">
      <w:pPr>
        <w:pStyle w:val="Exemple"/>
        <w:spacing w:after="60"/>
        <w:ind w:left="567" w:hanging="567"/>
        <w:jc w:val="left"/>
        <w:rPr>
          <w:sz w:val="18"/>
          <w:szCs w:val="18"/>
        </w:rPr>
      </w:pPr>
      <w:r w:rsidRPr="0016450D">
        <w:rPr>
          <w:sz w:val="18"/>
          <w:szCs w:val="18"/>
        </w:rPr>
        <w:t>AGRESSION</w:t>
      </w:r>
    </w:p>
    <w:p w:rsidR="00380129" w:rsidRPr="0016450D" w:rsidRDefault="00380129" w:rsidP="00380129">
      <w:pPr>
        <w:pStyle w:val="Exemple"/>
        <w:spacing w:after="60"/>
        <w:ind w:left="567" w:hanging="567"/>
        <w:jc w:val="left"/>
        <w:rPr>
          <w:sz w:val="18"/>
          <w:szCs w:val="18"/>
        </w:rPr>
      </w:pPr>
      <w:r w:rsidRPr="0016450D">
        <w:rPr>
          <w:sz w:val="18"/>
          <w:szCs w:val="18"/>
        </w:rPr>
        <w:t>ALERTE-2</w:t>
      </w:r>
    </w:p>
    <w:p w:rsidR="00380129" w:rsidRPr="0016450D" w:rsidRDefault="00380129" w:rsidP="00380129">
      <w:pPr>
        <w:pStyle w:val="Exemple"/>
        <w:spacing w:after="60"/>
        <w:ind w:left="567" w:hanging="567"/>
        <w:jc w:val="left"/>
        <w:rPr>
          <w:sz w:val="18"/>
          <w:szCs w:val="18"/>
        </w:rPr>
      </w:pPr>
      <w:r w:rsidRPr="0016450D">
        <w:rPr>
          <w:sz w:val="18"/>
          <w:szCs w:val="18"/>
        </w:rPr>
        <w:t>BEAU</w:t>
      </w:r>
    </w:p>
    <w:p w:rsidR="00380129" w:rsidRPr="0016450D" w:rsidRDefault="00380129" w:rsidP="00380129">
      <w:pPr>
        <w:pStyle w:val="Exemple"/>
        <w:spacing w:after="60"/>
        <w:ind w:left="567" w:hanging="567"/>
        <w:jc w:val="left"/>
        <w:rPr>
          <w:sz w:val="18"/>
          <w:szCs w:val="18"/>
        </w:rPr>
      </w:pPr>
      <w:r w:rsidRPr="0016450D">
        <w:rPr>
          <w:sz w:val="18"/>
          <w:szCs w:val="18"/>
        </w:rPr>
        <w:t xml:space="preserve">DÉSORDRE </w:t>
      </w:r>
    </w:p>
    <w:p w:rsidR="00380129" w:rsidRPr="0016450D" w:rsidRDefault="00380129" w:rsidP="00380129">
      <w:pPr>
        <w:pStyle w:val="Exemple"/>
        <w:spacing w:after="60"/>
        <w:ind w:left="567" w:hanging="567"/>
        <w:jc w:val="left"/>
        <w:rPr>
          <w:sz w:val="18"/>
          <w:szCs w:val="18"/>
        </w:rPr>
      </w:pPr>
      <w:r w:rsidRPr="0016450D">
        <w:rPr>
          <w:sz w:val="18"/>
          <w:szCs w:val="18"/>
        </w:rPr>
        <w:t>DRAMATIQUE</w:t>
      </w:r>
    </w:p>
    <w:p w:rsidR="00380129" w:rsidRPr="0016450D" w:rsidRDefault="00380129" w:rsidP="00380129">
      <w:pPr>
        <w:pStyle w:val="Exemple"/>
        <w:spacing w:after="60"/>
        <w:ind w:left="567" w:hanging="567"/>
        <w:jc w:val="left"/>
        <w:rPr>
          <w:sz w:val="18"/>
          <w:szCs w:val="18"/>
        </w:rPr>
      </w:pPr>
      <w:r w:rsidRPr="0016450D">
        <w:rPr>
          <w:sz w:val="18"/>
          <w:szCs w:val="18"/>
        </w:rPr>
        <w:t>ÉLOQUENCE</w:t>
      </w:r>
    </w:p>
    <w:p w:rsidR="00380129" w:rsidRPr="0016450D" w:rsidRDefault="00380129" w:rsidP="00380129">
      <w:pPr>
        <w:pStyle w:val="Exemple"/>
        <w:spacing w:after="60"/>
        <w:ind w:left="567" w:hanging="567"/>
        <w:jc w:val="left"/>
        <w:rPr>
          <w:sz w:val="18"/>
          <w:szCs w:val="18"/>
        </w:rPr>
      </w:pPr>
      <w:r w:rsidRPr="0016450D">
        <w:rPr>
          <w:sz w:val="18"/>
          <w:szCs w:val="18"/>
        </w:rPr>
        <w:t>ÉMEUTE,</w:t>
      </w:r>
    </w:p>
    <w:p w:rsidR="00380129" w:rsidRPr="0016450D" w:rsidRDefault="00380129" w:rsidP="00380129">
      <w:pPr>
        <w:pStyle w:val="Exemple"/>
        <w:spacing w:after="60"/>
        <w:ind w:left="284" w:hanging="284"/>
        <w:jc w:val="left"/>
        <w:rPr>
          <w:sz w:val="18"/>
          <w:szCs w:val="18"/>
        </w:rPr>
      </w:pPr>
      <w:r w:rsidRPr="0016450D">
        <w:rPr>
          <w:sz w:val="18"/>
          <w:szCs w:val="18"/>
        </w:rPr>
        <w:t>EMPOIGNANT</w:t>
      </w:r>
      <w:r w:rsidRPr="0016450D">
        <w:rPr>
          <w:sz w:val="18"/>
          <w:szCs w:val="18"/>
        </w:rPr>
        <w:tab/>
      </w:r>
    </w:p>
    <w:p w:rsidR="00380129" w:rsidRPr="0016450D" w:rsidRDefault="00380129" w:rsidP="00380129">
      <w:pPr>
        <w:pStyle w:val="Exemple"/>
        <w:spacing w:after="60"/>
        <w:ind w:left="567" w:hanging="567"/>
        <w:jc w:val="left"/>
        <w:rPr>
          <w:sz w:val="18"/>
          <w:szCs w:val="18"/>
        </w:rPr>
      </w:pPr>
      <w:r w:rsidRPr="0016450D">
        <w:rPr>
          <w:sz w:val="18"/>
          <w:szCs w:val="18"/>
        </w:rPr>
        <w:t>INSOUTENABLE</w:t>
      </w:r>
      <w:r w:rsidRPr="0016450D">
        <w:rPr>
          <w:sz w:val="18"/>
          <w:szCs w:val="18"/>
        </w:rPr>
        <w:tab/>
      </w:r>
    </w:p>
    <w:p w:rsidR="00380129" w:rsidRPr="0016450D" w:rsidRDefault="00380129" w:rsidP="00380129">
      <w:pPr>
        <w:pStyle w:val="Exemple"/>
        <w:spacing w:after="60"/>
        <w:ind w:left="284" w:hanging="284"/>
        <w:jc w:val="left"/>
        <w:rPr>
          <w:sz w:val="18"/>
          <w:szCs w:val="18"/>
        </w:rPr>
      </w:pPr>
      <w:r w:rsidRPr="0016450D">
        <w:rPr>
          <w:sz w:val="18"/>
          <w:szCs w:val="18"/>
        </w:rPr>
        <w:t>LYRIQUE</w:t>
      </w:r>
    </w:p>
    <w:p w:rsidR="00380129" w:rsidRPr="0016450D" w:rsidRDefault="00380129" w:rsidP="00380129">
      <w:pPr>
        <w:pStyle w:val="Exemple"/>
        <w:spacing w:after="60"/>
        <w:ind w:left="567" w:hanging="567"/>
        <w:jc w:val="left"/>
        <w:rPr>
          <w:sz w:val="18"/>
          <w:szCs w:val="18"/>
        </w:rPr>
      </w:pPr>
      <w:r w:rsidRPr="0016450D">
        <w:rPr>
          <w:rFonts w:cs="Times New Roman"/>
          <w:sz w:val="18"/>
          <w:szCs w:val="18"/>
        </w:rPr>
        <w:t xml:space="preserve">ŒUVRE (D'ART) </w:t>
      </w:r>
    </w:p>
    <w:p w:rsidR="00380129" w:rsidRPr="0016450D" w:rsidRDefault="00380129" w:rsidP="00380129">
      <w:pPr>
        <w:pStyle w:val="Exemple"/>
        <w:spacing w:after="60"/>
        <w:ind w:left="284" w:hanging="284"/>
        <w:jc w:val="left"/>
        <w:rPr>
          <w:sz w:val="18"/>
          <w:szCs w:val="18"/>
        </w:rPr>
      </w:pPr>
      <w:r w:rsidRPr="0016450D">
        <w:rPr>
          <w:sz w:val="18"/>
          <w:szCs w:val="18"/>
        </w:rPr>
        <w:t>PATHÉTIQUE, Pathétisme, PATHOS,</w:t>
      </w:r>
    </w:p>
    <w:p w:rsidR="00380129" w:rsidRPr="0016450D" w:rsidRDefault="00380129" w:rsidP="00380129">
      <w:pPr>
        <w:pStyle w:val="Exemple"/>
        <w:spacing w:after="60"/>
        <w:ind w:left="284" w:hanging="284"/>
        <w:jc w:val="left"/>
        <w:rPr>
          <w:sz w:val="18"/>
          <w:szCs w:val="18"/>
        </w:rPr>
      </w:pPr>
      <w:r w:rsidRPr="0016450D">
        <w:rPr>
          <w:sz w:val="18"/>
          <w:szCs w:val="18"/>
        </w:rPr>
        <w:t>POÉTISER, Poétisable</w:t>
      </w:r>
    </w:p>
    <w:p w:rsidR="00380129" w:rsidRPr="0016450D" w:rsidRDefault="00380129" w:rsidP="00380129">
      <w:pPr>
        <w:pStyle w:val="Exemple"/>
        <w:spacing w:after="60"/>
        <w:ind w:left="284" w:hanging="284"/>
        <w:jc w:val="left"/>
        <w:rPr>
          <w:sz w:val="18"/>
          <w:szCs w:val="18"/>
        </w:rPr>
      </w:pPr>
      <w:r w:rsidRPr="0016450D">
        <w:rPr>
          <w:sz w:val="18"/>
          <w:szCs w:val="18"/>
        </w:rPr>
        <w:t xml:space="preserve">POIGNANT </w:t>
      </w:r>
    </w:p>
    <w:p w:rsidR="00380129" w:rsidRPr="0016450D" w:rsidRDefault="00380129" w:rsidP="00380129">
      <w:pPr>
        <w:pStyle w:val="Exemple"/>
        <w:spacing w:after="60"/>
        <w:ind w:left="567" w:hanging="567"/>
        <w:jc w:val="left"/>
        <w:rPr>
          <w:sz w:val="18"/>
          <w:szCs w:val="18"/>
        </w:rPr>
      </w:pPr>
      <w:r w:rsidRPr="0016450D">
        <w:rPr>
          <w:sz w:val="18"/>
          <w:szCs w:val="18"/>
        </w:rPr>
        <w:t>RÉVOLUTION- RÉVOLUTIONNER</w:t>
      </w:r>
    </w:p>
    <w:p w:rsidR="00380129" w:rsidRPr="0016450D" w:rsidRDefault="00380129" w:rsidP="00380129">
      <w:pPr>
        <w:pStyle w:val="Exemple"/>
        <w:spacing w:after="60"/>
        <w:ind w:left="567" w:hanging="567"/>
        <w:jc w:val="left"/>
        <w:rPr>
          <w:sz w:val="18"/>
          <w:szCs w:val="18"/>
        </w:rPr>
      </w:pPr>
      <w:r w:rsidRPr="0016450D">
        <w:rPr>
          <w:sz w:val="18"/>
          <w:szCs w:val="18"/>
        </w:rPr>
        <w:t>ROMANTIQUE</w:t>
      </w:r>
    </w:p>
    <w:p w:rsidR="00380129" w:rsidRPr="0016450D" w:rsidRDefault="00380129" w:rsidP="00380129">
      <w:pPr>
        <w:pStyle w:val="Exemple"/>
        <w:spacing w:after="60"/>
        <w:ind w:left="567" w:hanging="567"/>
        <w:jc w:val="left"/>
        <w:rPr>
          <w:sz w:val="18"/>
          <w:szCs w:val="18"/>
        </w:rPr>
      </w:pPr>
      <w:r w:rsidRPr="0016450D">
        <w:rPr>
          <w:sz w:val="18"/>
          <w:szCs w:val="18"/>
        </w:rPr>
        <w:t>SCANDALE</w:t>
      </w:r>
    </w:p>
    <w:p w:rsidR="00380129" w:rsidRPr="0016450D" w:rsidRDefault="00380129" w:rsidP="00380129">
      <w:pPr>
        <w:pStyle w:val="Exemple"/>
        <w:spacing w:after="60"/>
        <w:ind w:left="567" w:hanging="567"/>
        <w:jc w:val="left"/>
        <w:rPr>
          <w:sz w:val="18"/>
          <w:szCs w:val="18"/>
        </w:rPr>
      </w:pPr>
      <w:r w:rsidRPr="0016450D">
        <w:rPr>
          <w:sz w:val="18"/>
          <w:szCs w:val="18"/>
        </w:rPr>
        <w:t>SÉDITION</w:t>
      </w:r>
    </w:p>
    <w:p w:rsidR="00380129" w:rsidRPr="0016450D" w:rsidRDefault="00380129" w:rsidP="00380129">
      <w:pPr>
        <w:pStyle w:val="Exemple"/>
        <w:spacing w:after="60"/>
        <w:ind w:left="567" w:hanging="567"/>
        <w:jc w:val="left"/>
        <w:rPr>
          <w:sz w:val="18"/>
          <w:szCs w:val="18"/>
        </w:rPr>
      </w:pPr>
      <w:r w:rsidRPr="0016450D">
        <w:rPr>
          <w:sz w:val="18"/>
          <w:szCs w:val="18"/>
        </w:rPr>
        <w:t>SÉISME</w:t>
      </w:r>
    </w:p>
    <w:p w:rsidR="00380129" w:rsidRPr="0016450D" w:rsidRDefault="00380129" w:rsidP="00380129">
      <w:pPr>
        <w:pStyle w:val="Exemple"/>
        <w:spacing w:after="60"/>
        <w:ind w:left="567" w:hanging="567"/>
        <w:jc w:val="left"/>
        <w:rPr>
          <w:sz w:val="18"/>
          <w:szCs w:val="18"/>
        </w:rPr>
      </w:pPr>
      <w:r w:rsidRPr="0016450D">
        <w:rPr>
          <w:rFonts w:cs="Times New Roman"/>
          <w:sz w:val="18"/>
          <w:szCs w:val="18"/>
        </w:rPr>
        <w:t>SPECTACLE - SPECTACULAIRE - SPECTATEUR</w:t>
      </w:r>
    </w:p>
    <w:p w:rsidR="00380129" w:rsidRPr="0016450D" w:rsidRDefault="00380129" w:rsidP="00380129">
      <w:pPr>
        <w:pStyle w:val="Exemple"/>
        <w:spacing w:after="60"/>
        <w:ind w:left="567" w:hanging="567"/>
        <w:jc w:val="left"/>
        <w:rPr>
          <w:sz w:val="18"/>
          <w:szCs w:val="18"/>
        </w:rPr>
      </w:pPr>
      <w:r w:rsidRPr="0016450D">
        <w:rPr>
          <w:sz w:val="18"/>
          <w:szCs w:val="18"/>
        </w:rPr>
        <w:t xml:space="preserve">SUBLIME </w:t>
      </w:r>
      <w:r w:rsidRPr="0016450D">
        <w:rPr>
          <w:sz w:val="18"/>
          <w:szCs w:val="18"/>
        </w:rPr>
        <w:tab/>
      </w:r>
    </w:p>
    <w:p w:rsidR="00380129" w:rsidRPr="0016450D" w:rsidRDefault="00380129" w:rsidP="00380129">
      <w:pPr>
        <w:pStyle w:val="Exemple"/>
        <w:spacing w:after="60"/>
        <w:ind w:left="567" w:hanging="567"/>
        <w:jc w:val="left"/>
        <w:rPr>
          <w:sz w:val="18"/>
          <w:szCs w:val="18"/>
        </w:rPr>
      </w:pPr>
      <w:r w:rsidRPr="0016450D">
        <w:rPr>
          <w:sz w:val="18"/>
          <w:szCs w:val="18"/>
        </w:rPr>
        <w:t>THRILLER</w:t>
      </w:r>
    </w:p>
    <w:p w:rsidR="00380129" w:rsidRPr="0016450D" w:rsidRDefault="00380129" w:rsidP="00380129">
      <w:pPr>
        <w:pStyle w:val="Exemple"/>
        <w:spacing w:after="60"/>
        <w:ind w:left="284" w:hanging="284"/>
        <w:jc w:val="left"/>
        <w:rPr>
          <w:sz w:val="18"/>
          <w:szCs w:val="18"/>
        </w:rPr>
        <w:sectPr w:rsidR="00380129" w:rsidRPr="0016450D" w:rsidSect="00FB7C69">
          <w:endnotePr>
            <w:numFmt w:val="decimal"/>
          </w:endnotePr>
          <w:type w:val="continuous"/>
          <w:pgSz w:w="11900" w:h="16840"/>
          <w:pgMar w:top="1418" w:right="1418" w:bottom="1418" w:left="1418" w:header="708" w:footer="708" w:gutter="0"/>
          <w:cols w:num="3" w:space="708"/>
          <w:docGrid w:linePitch="360"/>
        </w:sectPr>
      </w:pPr>
      <w:r w:rsidRPr="0016450D">
        <w:rPr>
          <w:sz w:val="18"/>
          <w:szCs w:val="18"/>
        </w:rPr>
        <w:t>TRAGIQUE</w:t>
      </w:r>
    </w:p>
    <w:p w:rsidR="00380129" w:rsidRDefault="00380129" w:rsidP="00380129">
      <w:pPr>
        <w:widowControl w:val="0"/>
        <w:rPr>
          <w:b/>
          <w:szCs w:val="22"/>
        </w:rPr>
      </w:pPr>
    </w:p>
    <w:p w:rsidR="00380129" w:rsidRDefault="00380129" w:rsidP="00380129">
      <w:pPr>
        <w:widowControl w:val="0"/>
        <w:rPr>
          <w:b/>
          <w:szCs w:val="22"/>
        </w:rPr>
      </w:pPr>
    </w:p>
    <w:p w:rsidR="00FB7C69" w:rsidRDefault="00FB7C69">
      <w:pPr>
        <w:rPr>
          <w:b/>
          <w:szCs w:val="22"/>
        </w:rPr>
      </w:pPr>
      <w:r>
        <w:rPr>
          <w:b/>
          <w:szCs w:val="22"/>
        </w:rPr>
        <w:br w:type="page"/>
      </w:r>
    </w:p>
    <w:p w:rsidR="00380129" w:rsidRDefault="00380129" w:rsidP="00380129">
      <w:pPr>
        <w:widowControl w:val="0"/>
        <w:rPr>
          <w:b/>
          <w:i/>
          <w:sz w:val="18"/>
          <w:szCs w:val="18"/>
        </w:rPr>
      </w:pPr>
      <w:r>
        <w:rPr>
          <w:b/>
          <w:szCs w:val="22"/>
        </w:rPr>
        <w:lastRenderedPageBreak/>
        <w:t>6. L</w:t>
      </w:r>
      <w:r w:rsidRPr="008B6205">
        <w:rPr>
          <w:rFonts w:cs="Times"/>
          <w:b/>
          <w:bCs/>
          <w:szCs w:val="22"/>
        </w:rPr>
        <w:t>'émotion</w:t>
      </w:r>
      <w:r>
        <w:rPr>
          <w:rFonts w:cs="Times"/>
          <w:b/>
          <w:bCs/>
          <w:szCs w:val="22"/>
        </w:rPr>
        <w:t xml:space="preserve"> est inférée à partir d'une  </w:t>
      </w:r>
      <w:r>
        <w:rPr>
          <w:b/>
          <w:szCs w:val="22"/>
        </w:rPr>
        <w:t>performance sémiotique de l'expérienceur</w:t>
      </w:r>
    </w:p>
    <w:p w:rsidR="00380129" w:rsidRDefault="00380129" w:rsidP="00380129">
      <w:pPr>
        <w:widowControl w:val="0"/>
        <w:rPr>
          <w:i/>
          <w:sz w:val="18"/>
          <w:szCs w:val="18"/>
        </w:rPr>
      </w:pPr>
    </w:p>
    <w:p w:rsidR="00380129" w:rsidRDefault="00380129" w:rsidP="00380129">
      <w:pPr>
        <w:widowControl w:val="0"/>
        <w:rPr>
          <w:szCs w:val="22"/>
        </w:rPr>
      </w:pPr>
      <w:r w:rsidRPr="005259BD">
        <w:rPr>
          <w:i/>
          <w:sz w:val="18"/>
          <w:szCs w:val="18"/>
        </w:rPr>
        <w:t>RAVALER</w:t>
      </w:r>
      <w:r>
        <w:rPr>
          <w:szCs w:val="22"/>
        </w:rPr>
        <w:t xml:space="preserve"> est impacté </w:t>
      </w:r>
      <w:r w:rsidRPr="0016450D">
        <w:rPr>
          <w:szCs w:val="22"/>
        </w:rPr>
        <w:t>par [</w:t>
      </w:r>
      <w:r w:rsidRPr="0016450D">
        <w:rPr>
          <w:rFonts w:cs="Times"/>
          <w:bCs/>
          <w:i/>
          <w:sz w:val="16"/>
          <w:szCs w:val="16"/>
        </w:rPr>
        <w:t>ÉMOTION</w:t>
      </w:r>
      <w:r w:rsidRPr="0016450D">
        <w:rPr>
          <w:i/>
          <w:szCs w:val="22"/>
        </w:rPr>
        <w:t>*</w:t>
      </w:r>
      <w:r w:rsidRPr="0016450D">
        <w:rPr>
          <w:szCs w:val="22"/>
        </w:rPr>
        <w:t>], dans</w:t>
      </w:r>
      <w:r>
        <w:rPr>
          <w:szCs w:val="22"/>
        </w:rPr>
        <w:t xml:space="preserve"> l'expression “</w:t>
      </w:r>
      <w:r w:rsidRPr="00620BE4">
        <w:rPr>
          <w:i/>
          <w:sz w:val="18"/>
          <w:szCs w:val="18"/>
        </w:rPr>
        <w:t xml:space="preserve"> </w:t>
      </w:r>
      <w:r w:rsidRPr="005259BD">
        <w:rPr>
          <w:i/>
          <w:sz w:val="18"/>
          <w:szCs w:val="18"/>
        </w:rPr>
        <w:t>RAVALER</w:t>
      </w:r>
      <w:r>
        <w:rPr>
          <w:szCs w:val="22"/>
        </w:rPr>
        <w:t xml:space="preserve"> sa salive”. Ce fait légitime la reconstruction d'un énoncé d'émotion (émotion, </w:t>
      </w:r>
      <w:r w:rsidRPr="00AE1609">
        <w:rPr>
          <w:rFonts w:ascii="Symbol" w:hAnsi="Symbol"/>
          <w:szCs w:val="22"/>
        </w:rPr>
        <w:t></w:t>
      </w:r>
      <w:r>
        <w:rPr>
          <w:rFonts w:ascii="Symbol" w:hAnsi="Symbol"/>
          <w:szCs w:val="22"/>
        </w:rPr>
        <w:t></w:t>
      </w:r>
      <w:r>
        <w:rPr>
          <w:rFonts w:ascii="Symbol" w:hAnsi="Symbol"/>
          <w:szCs w:val="22"/>
        </w:rPr>
        <w:t></w:t>
      </w:r>
      <w:r w:rsidRPr="005A5F77">
        <w:rPr>
          <w:rFonts w:ascii="Symbol" w:hAnsi="Symbol"/>
        </w:rPr>
        <w:t></w:t>
      </w:r>
      <w:r w:rsidRPr="005A5F77">
        <w:rPr>
          <w:rFonts w:ascii="Symbol" w:hAnsi="Symbol"/>
        </w:rPr>
        <w:t></w:t>
      </w:r>
      <w:r w:rsidRPr="005A5F77">
        <w:t></w:t>
      </w:r>
      <w:r w:rsidRPr="005A5F77">
        <w:rPr>
          <w:rFonts w:ascii="Symbol" w:hAnsi="Symbol"/>
        </w:rPr>
        <w:t></w:t>
      </w:r>
      <w:r>
        <w:rPr>
          <w:szCs w:val="22"/>
        </w:rPr>
        <w:t xml:space="preserve"> dont la spécificité reste à préciser. </w:t>
      </w:r>
    </w:p>
    <w:p w:rsidR="00380129" w:rsidRDefault="00380129" w:rsidP="00380129">
      <w:pPr>
        <w:widowControl w:val="0"/>
      </w:pPr>
      <w:r>
        <w:rPr>
          <w:szCs w:val="22"/>
        </w:rPr>
        <w:t xml:space="preserve">L'acte de “ravaler sa salive” pourrait peut-être être conceptualisé comme renvoyant à l'effet physiologique d'une émotion biologiquement déterminée par une situation stimulus, dont l'étude relève de la physio-biologie. Dans ce cas, l'expression </w:t>
      </w:r>
      <w:r w:rsidRPr="00D36D07">
        <w:rPr>
          <w:i/>
          <w:szCs w:val="22"/>
        </w:rPr>
        <w:t>ravaler sa salive</w:t>
      </w:r>
      <w:r>
        <w:rPr>
          <w:szCs w:val="22"/>
        </w:rPr>
        <w:t xml:space="preserve"> est dénotative, ravaler sa salive est un indice, faisant partie du procès émotionnel. Selon ce cadre de recherche, par exemple, l'expression “voir rouge” est également dénotative, et on peut le montrer en corrélant expérimentalement, l'état de colère à une perception accrue du rouge. Parallèlement, on s'attachera à montrer que </w:t>
      </w:r>
      <w:r w:rsidRPr="00A00076">
        <w:rPr>
          <w:rFonts w:cs="Times New Roman"/>
        </w:rPr>
        <w:t xml:space="preserve">celui qui est dépressif </w:t>
      </w:r>
      <w:r>
        <w:rPr>
          <w:rFonts w:cs="Times New Roman"/>
        </w:rPr>
        <w:t>“</w:t>
      </w:r>
      <w:r w:rsidRPr="00A00076">
        <w:rPr>
          <w:rFonts w:cs="Times New Roman"/>
        </w:rPr>
        <w:t>voit tout en noir</w:t>
      </w:r>
      <w:r>
        <w:rPr>
          <w:rFonts w:cs="Times New Roman"/>
        </w:rPr>
        <w:t xml:space="preserve">”, c'est-à-dire a une perception amortie des couleurs, ce qui n'est pas invraisemblable. Le programme a certainement des limites ; </w:t>
      </w:r>
      <w:r>
        <w:t xml:space="preserve">on dit que “la tension était palpable”, mais on ne voit pas pour l'instant s'élaborer la machine à palper la tension. </w:t>
      </w:r>
    </w:p>
    <w:p w:rsidR="00380129" w:rsidRPr="000F7BF0" w:rsidRDefault="00380129" w:rsidP="00380129">
      <w:r>
        <w:t xml:space="preserve">En contraste avec cette approche </w:t>
      </w:r>
      <w:r w:rsidRPr="00D36D07">
        <w:rPr>
          <w:i/>
        </w:rPr>
        <w:t>référentielle</w:t>
      </w:r>
      <w:r>
        <w:t xml:space="preserve">, nous adopterons une approche </w:t>
      </w:r>
      <w:r w:rsidRPr="00D36D07">
        <w:rPr>
          <w:i/>
        </w:rPr>
        <w:t>communicationnelle</w:t>
      </w:r>
      <w:r>
        <w:t xml:space="preserve"> de ce type d'expression</w:t>
      </w:r>
      <w:r>
        <w:rPr>
          <w:rStyle w:val="Appelnotedebasdep"/>
        </w:rPr>
        <w:footnoteReference w:id="6"/>
      </w:r>
      <w:r>
        <w:t xml:space="preserve">. </w:t>
      </w:r>
      <w:r>
        <w:rPr>
          <w:rFonts w:cs="Times New Roman"/>
        </w:rPr>
        <w:t xml:space="preserve">Nous traiterons cet acte, ravaler sa salive, comme un acte </w:t>
      </w:r>
      <w:r w:rsidRPr="009E73AF">
        <w:rPr>
          <w:rFonts w:cs="Times New Roman"/>
          <w:i/>
        </w:rPr>
        <w:t>sémiotique</w:t>
      </w:r>
      <w:r>
        <w:rPr>
          <w:rFonts w:cs="Times New Roman"/>
        </w:rPr>
        <w:t>, comme l'expression sémiotique de l'émotion, voire l'acte d'émotion lui-même et non pas effet conditionné d'une émotion. Les ressources nécessaires à l'expression de l'émotion sont fournies par tout corps, et non plus, comme dans le cas précédent, par le seul appareil phonatoire (qui, par ailleurs est exploité de façon spécifique dans l'expression de l'émotion, voir infra).</w:t>
      </w:r>
      <w:r w:rsidRPr="009E73AF">
        <w:rPr>
          <w:rFonts w:cs="Times New Roman"/>
        </w:rPr>
        <w:t xml:space="preserve"> </w:t>
      </w:r>
      <w:r>
        <w:rPr>
          <w:rFonts w:cs="Times New Roman"/>
        </w:rPr>
        <w:t xml:space="preserve">En d'autres termes, l'émotion est </w:t>
      </w:r>
      <w:r w:rsidRPr="009E73AF">
        <w:rPr>
          <w:rFonts w:cs="Times New Roman"/>
          <w:i/>
        </w:rPr>
        <w:t>corporellement</w:t>
      </w:r>
      <w:r>
        <w:rPr>
          <w:rFonts w:cs="Times New Roman"/>
        </w:rPr>
        <w:t xml:space="preserve"> </w:t>
      </w:r>
      <w:r w:rsidRPr="009E73AF">
        <w:rPr>
          <w:rFonts w:cs="Times New Roman"/>
          <w:i/>
        </w:rPr>
        <w:t>signifiée à</w:t>
      </w:r>
      <w:r>
        <w:rPr>
          <w:rFonts w:cs="Times New Roman"/>
        </w:rPr>
        <w:t xml:space="preserve"> l'interlocuteur. Frissonner est une énonciation corporelle signifiante dont le signifié est une classe d'émotions.</w:t>
      </w:r>
      <w:r>
        <w:t xml:space="preserve"> </w:t>
      </w:r>
      <w:r>
        <w:rPr>
          <w:rFonts w:cs="Times New Roman"/>
        </w:rPr>
        <w:t xml:space="preserve">D'une façon générale, nous adoptons cette approche pour les différentes expressions physiques de l'émotion, comportements, attitudes, activation </w:t>
      </w:r>
      <w:r w:rsidRPr="000F7BF0">
        <w:t xml:space="preserve">du </w:t>
      </w:r>
      <w:r>
        <w:t>corps ou d'une partie du corps.</w:t>
      </w:r>
      <w:r w:rsidRPr="00495A57">
        <w:t xml:space="preserve"> </w:t>
      </w:r>
      <w:r w:rsidRPr="000F7BF0">
        <w:t>Le critère de sélection pour les mots attachés à cette section est : “</w:t>
      </w:r>
      <w:r w:rsidRPr="000F7BF0">
        <w:rPr>
          <w:i/>
        </w:rPr>
        <w:t>est-ce que ça peut se jouer ?</w:t>
      </w:r>
      <w:r w:rsidRPr="000F7BF0">
        <w:t>”</w:t>
      </w:r>
      <w:r>
        <w:t> ; rappelons qu'il est possible de produire intentionnellement des larmes.</w:t>
      </w:r>
      <w:r w:rsidRPr="00121C8E">
        <w:t xml:space="preserve"> </w:t>
      </w:r>
      <w:r>
        <w:t>Les performances sémiotiques émotionnelles sont plus ou moins complexes, le trouble (</w:t>
      </w:r>
      <w:r w:rsidRPr="000F7BF0">
        <w:t>TROUBLER</w:t>
      </w:r>
      <w:r>
        <w:t>) est plus complexe que le fait d'ouvrir grand les yeux (AGRANDIR).</w:t>
      </w:r>
    </w:p>
    <w:p w:rsidR="00380129" w:rsidRDefault="00380129" w:rsidP="00380129"/>
    <w:p w:rsidR="00380129" w:rsidRPr="00495A57" w:rsidRDefault="00380129" w:rsidP="00380129">
      <w:pPr>
        <w:widowControl w:val="0"/>
        <w:rPr>
          <w:rFonts w:ascii="Arial" w:hAnsi="Arial" w:cs="Arial"/>
          <w:b/>
          <w:bCs/>
          <w:color w:val="262700"/>
          <w:sz w:val="18"/>
          <w:szCs w:val="18"/>
        </w:rPr>
      </w:pPr>
      <w:r>
        <w:t>L'émotion peut ainsi de signifier linguistiquement comme peut se signifier la réalité en général, et elle peut se signifier en exploitant le corps comme ressource signifiante. L'existence de ce double système de signification est très caractéristique de l'émotion. L'émotion est ainsi doublement signifiée : par une performance physique émotionnelle (ravaler sa salive, lever les bras au ciel) et par un dire linguistique. “Notre héros leva les bras au ciel / ravala sa salive”), redoublant ce système sémiotique.</w:t>
      </w:r>
    </w:p>
    <w:p w:rsidR="00380129" w:rsidRDefault="00380129" w:rsidP="00380129">
      <w:pPr>
        <w:widowControl w:val="0"/>
        <w:rPr>
          <w:rFonts w:ascii="Arial" w:hAnsi="Arial" w:cs="Arial"/>
          <w:b/>
          <w:bCs/>
          <w:color w:val="262700"/>
          <w:sz w:val="18"/>
          <w:szCs w:val="18"/>
        </w:rPr>
      </w:pPr>
      <w:r>
        <w:rPr>
          <w:rFonts w:cs="Times New Roman"/>
        </w:rPr>
        <w:t xml:space="preserve">L'expression sémiotique n'étant pas doublement articulée, on ne peut envisager la description de ce “langage” que sous la forme d'un répertoire d'éléments. </w:t>
      </w:r>
    </w:p>
    <w:p w:rsidR="00380129" w:rsidRDefault="00380129" w:rsidP="00380129">
      <w:pPr>
        <w:widowControl w:val="0"/>
        <w:rPr>
          <w:szCs w:val="22"/>
        </w:rPr>
      </w:pPr>
    </w:p>
    <w:p w:rsidR="00380129" w:rsidRPr="000F7BF0" w:rsidRDefault="00380129" w:rsidP="00380129">
      <w:pPr>
        <w:widowControl w:val="0"/>
      </w:pPr>
      <w:r w:rsidRPr="000F7BF0">
        <w:t>Cette section r</w:t>
      </w:r>
      <w:r>
        <w:t>a</w:t>
      </w:r>
      <w:r w:rsidRPr="000F7BF0">
        <w:t xml:space="preserve">ssemble des termes </w:t>
      </w:r>
      <w:r>
        <w:t xml:space="preserve">impactés par </w:t>
      </w:r>
      <w:r w:rsidRPr="00550FC7">
        <w:rPr>
          <w:sz w:val="18"/>
          <w:szCs w:val="18"/>
        </w:rPr>
        <w:t>[É</w:t>
      </w:r>
      <w:r w:rsidRPr="00550FC7">
        <w:rPr>
          <w:bCs/>
          <w:caps/>
          <w:sz w:val="18"/>
          <w:szCs w:val="18"/>
        </w:rPr>
        <w:t>motion*</w:t>
      </w:r>
      <w:r w:rsidRPr="00550FC7">
        <w:rPr>
          <w:sz w:val="18"/>
          <w:szCs w:val="18"/>
        </w:rPr>
        <w:t>]</w:t>
      </w:r>
      <w:r>
        <w:t xml:space="preserve"> renvoyant à une telle performance émotionnelle. Elle constitue</w:t>
      </w:r>
      <w:r w:rsidRPr="000F7BF0">
        <w:t xml:space="preserve"> un répertoire de comportements physiques </w:t>
      </w:r>
      <w:r>
        <w:t>signifiants</w:t>
      </w:r>
      <w:r w:rsidRPr="000F7BF0">
        <w:t xml:space="preserve">. </w:t>
      </w:r>
    </w:p>
    <w:p w:rsidR="00380129" w:rsidRDefault="00380129" w:rsidP="00380129">
      <w:pPr>
        <w:widowControl w:val="0"/>
      </w:pPr>
      <w:r>
        <w:t xml:space="preserve">Les listes suivantes correspondent à des traits, un même terme peut figurer dans plusieurs listes, c'est à dire cumuler plusieurs traits. </w:t>
      </w:r>
    </w:p>
    <w:p w:rsidR="00380129" w:rsidRDefault="00380129" w:rsidP="00380129"/>
    <w:p w:rsidR="00380129" w:rsidRPr="00385A08" w:rsidRDefault="00380129" w:rsidP="00380129">
      <w:pPr>
        <w:pStyle w:val="Exemple"/>
        <w:spacing w:after="60"/>
        <w:ind w:left="0"/>
        <w:jc w:val="left"/>
        <w:rPr>
          <w:sz w:val="18"/>
          <w:szCs w:val="18"/>
          <w:highlight w:val="yellow"/>
        </w:rPr>
      </w:pPr>
      <w:r w:rsidRPr="00A014D5">
        <w:rPr>
          <w:b/>
        </w:rPr>
        <w:lastRenderedPageBreak/>
        <w:t xml:space="preserve"> </w:t>
      </w:r>
      <w:r w:rsidRPr="00FB7C69">
        <w:rPr>
          <w:b/>
          <w:highlight w:val="yellow"/>
        </w:rPr>
        <w:t xml:space="preserve">(i) Un </w:t>
      </w:r>
      <w:r w:rsidRPr="00FB7C69">
        <w:rPr>
          <w:b/>
          <w:sz w:val="18"/>
          <w:szCs w:val="18"/>
          <w:highlight w:val="yellow"/>
        </w:rPr>
        <w:t>CHOC</w:t>
      </w:r>
      <w:r w:rsidRPr="00FB7C69">
        <w:rPr>
          <w:b/>
          <w:highlight w:val="yellow"/>
        </w:rPr>
        <w:t>,</w:t>
      </w:r>
      <w:r>
        <w:rPr>
          <w:b/>
        </w:rPr>
        <w:t xml:space="preserve"> qui transforme</w:t>
      </w:r>
      <w:r w:rsidRPr="00385A08">
        <w:rPr>
          <w:b/>
        </w:rPr>
        <w:t xml:space="preserve"> </w:t>
      </w:r>
      <w:r>
        <w:rPr>
          <w:b/>
        </w:rPr>
        <w:t>l</w:t>
      </w:r>
      <w:r w:rsidRPr="00385A08">
        <w:rPr>
          <w:b/>
        </w:rPr>
        <w:t>'</w:t>
      </w:r>
      <w:r w:rsidRPr="00385A08">
        <w:rPr>
          <w:sz w:val="18"/>
          <w:szCs w:val="18"/>
        </w:rPr>
        <w:t>ATTITUDE</w:t>
      </w:r>
      <w:r>
        <w:rPr>
          <w:sz w:val="18"/>
          <w:szCs w:val="18"/>
        </w:rPr>
        <w:t xml:space="preserve"> </w:t>
      </w:r>
      <w:r w:rsidRPr="00385A08">
        <w:t>jusqu'au</w:t>
      </w:r>
      <w:r w:rsidRPr="00385A08">
        <w:rPr>
          <w:b/>
        </w:rPr>
        <w:t xml:space="preserve"> </w:t>
      </w:r>
      <w:r w:rsidRPr="00385A08">
        <w:rPr>
          <w:b/>
          <w:sz w:val="18"/>
          <w:szCs w:val="18"/>
        </w:rPr>
        <w:t>TRAUMATISME</w:t>
      </w:r>
      <w:r>
        <w:rPr>
          <w:b/>
        </w:rPr>
        <w:t xml:space="preserve">, à la </w:t>
      </w:r>
      <w:r w:rsidRPr="00A014D5">
        <w:rPr>
          <w:b/>
          <w:sz w:val="18"/>
          <w:szCs w:val="18"/>
        </w:rPr>
        <w:t>SYNCOPE</w:t>
      </w:r>
      <w:r>
        <w:rPr>
          <w:b/>
        </w:rPr>
        <w:t xml:space="preserve"> et au </w:t>
      </w:r>
      <w:r w:rsidRPr="00A014D5">
        <w:rPr>
          <w:b/>
          <w:sz w:val="18"/>
          <w:szCs w:val="18"/>
        </w:rPr>
        <w:t>FIGEMENT</w:t>
      </w:r>
    </w:p>
    <w:p w:rsidR="00380129" w:rsidRDefault="00380129" w:rsidP="00380129">
      <w:pPr>
        <w:widowControl w:val="0"/>
      </w:pPr>
      <w:r>
        <w:t xml:space="preserve">Dans l'ordre de la performance, la forme plus générale est de l'ordre du </w:t>
      </w:r>
      <w:r w:rsidRPr="00F3276A">
        <w:t>CHOC</w:t>
      </w:r>
      <w:r>
        <w:t xml:space="preserve">, ce qui correspond à la </w:t>
      </w:r>
      <w:r w:rsidRPr="00047D51">
        <w:rPr>
          <w:smallCaps/>
          <w:szCs w:val="28"/>
        </w:rPr>
        <w:t>surprise</w:t>
      </w:r>
      <w:r>
        <w:t xml:space="preserve"> dans l'ordre du dire.</w:t>
      </w:r>
    </w:p>
    <w:p w:rsidR="00FB7C69" w:rsidRDefault="00FB7C69" w:rsidP="00380129">
      <w:pPr>
        <w:widowControl w:val="0"/>
      </w:pPr>
    </w:p>
    <w:p w:rsidR="00380129" w:rsidRDefault="00380129" w:rsidP="00380129">
      <w:pPr>
        <w:pStyle w:val="Paragraphedeliste"/>
        <w:numPr>
          <w:ilvl w:val="0"/>
          <w:numId w:val="29"/>
        </w:numPr>
        <w:ind w:left="284"/>
      </w:pPr>
      <w:r>
        <w:rPr>
          <w:b/>
          <w:sz w:val="18"/>
          <w:szCs w:val="18"/>
        </w:rPr>
        <w:t xml:space="preserve">Un CHOC, et ses conséquences </w:t>
      </w:r>
      <w:r w:rsidRPr="00380924">
        <w:rPr>
          <w:sz w:val="18"/>
          <w:szCs w:val="18"/>
        </w:rPr>
        <w:t>TRAUMATIQUE</w:t>
      </w:r>
      <w:r>
        <w:rPr>
          <w:sz w:val="18"/>
          <w:szCs w:val="18"/>
        </w:rPr>
        <w:t>S</w:t>
      </w:r>
      <w:r>
        <w:t> ; le corps lâche</w:t>
      </w:r>
    </w:p>
    <w:p w:rsidR="00380129" w:rsidRDefault="00380129" w:rsidP="00380129">
      <w:pPr>
        <w:pStyle w:val="Exemple"/>
        <w:ind w:left="0"/>
        <w:sectPr w:rsidR="00380129" w:rsidSect="00FB7C69">
          <w:endnotePr>
            <w:numFmt w:val="decimal"/>
          </w:endnotePr>
          <w:type w:val="continuous"/>
          <w:pgSz w:w="11900" w:h="16840"/>
          <w:pgMar w:top="1418" w:right="1418" w:bottom="1418" w:left="1418" w:header="708" w:footer="708" w:gutter="0"/>
          <w:cols w:space="708"/>
          <w:docGrid w:linePitch="360"/>
        </w:sectPr>
      </w:pPr>
    </w:p>
    <w:p w:rsidR="00380129" w:rsidRPr="009E4070" w:rsidRDefault="00380129" w:rsidP="00380129">
      <w:pPr>
        <w:pStyle w:val="Exemple"/>
        <w:spacing w:after="60"/>
        <w:ind w:left="284" w:hanging="284"/>
        <w:jc w:val="left"/>
        <w:rPr>
          <w:sz w:val="18"/>
          <w:szCs w:val="18"/>
        </w:rPr>
      </w:pPr>
      <w:r w:rsidRPr="009E4070">
        <w:rPr>
          <w:sz w:val="18"/>
          <w:szCs w:val="18"/>
        </w:rPr>
        <w:t>(être) EN L'AIR</w:t>
      </w:r>
    </w:p>
    <w:p w:rsidR="00380129" w:rsidRPr="009E4070" w:rsidRDefault="00380129" w:rsidP="00380129">
      <w:pPr>
        <w:pStyle w:val="Exemple"/>
        <w:spacing w:after="60"/>
        <w:ind w:left="284" w:hanging="284"/>
        <w:jc w:val="left"/>
        <w:rPr>
          <w:sz w:val="18"/>
          <w:szCs w:val="18"/>
        </w:rPr>
      </w:pPr>
      <w:r>
        <w:rPr>
          <w:rFonts w:cs="Times New Roman"/>
          <w:iCs/>
          <w:sz w:val="18"/>
          <w:szCs w:val="18"/>
        </w:rPr>
        <w:t>(s</w:t>
      </w:r>
      <w:r w:rsidRPr="009E4070">
        <w:rPr>
          <w:rFonts w:cs="Times New Roman"/>
          <w:iCs/>
          <w:sz w:val="18"/>
          <w:szCs w:val="18"/>
        </w:rPr>
        <w:t>e mettre</w:t>
      </w:r>
      <w:r>
        <w:rPr>
          <w:rFonts w:cs="Times New Roman"/>
          <w:iCs/>
          <w:sz w:val="18"/>
          <w:szCs w:val="18"/>
        </w:rPr>
        <w:t>)</w:t>
      </w:r>
      <w:r w:rsidRPr="009E4070">
        <w:rPr>
          <w:rFonts w:cs="Times New Roman"/>
          <w:iCs/>
          <w:sz w:val="18"/>
          <w:szCs w:val="18"/>
        </w:rPr>
        <w:t xml:space="preserve"> </w:t>
      </w:r>
      <w:r w:rsidRPr="009E4070">
        <w:rPr>
          <w:rFonts w:cs="Times New Roman"/>
          <w:iCs/>
          <w:caps/>
          <w:sz w:val="18"/>
          <w:szCs w:val="18"/>
        </w:rPr>
        <w:t>à l'envers</w:t>
      </w:r>
    </w:p>
    <w:p w:rsidR="00380129" w:rsidRPr="009E4070" w:rsidRDefault="00380129" w:rsidP="00380129">
      <w:pPr>
        <w:pStyle w:val="Exemple"/>
        <w:spacing w:after="60"/>
        <w:ind w:left="284" w:hanging="284"/>
        <w:jc w:val="left"/>
        <w:rPr>
          <w:sz w:val="18"/>
          <w:szCs w:val="18"/>
        </w:rPr>
      </w:pPr>
      <w:r w:rsidRPr="009E4070">
        <w:rPr>
          <w:sz w:val="18"/>
          <w:szCs w:val="18"/>
        </w:rPr>
        <w:t>ALTÉRATION1 – ALTÉRÉ - ALTÉRER1</w:t>
      </w:r>
    </w:p>
    <w:p w:rsidR="00380129" w:rsidRPr="009E4070" w:rsidRDefault="00380129" w:rsidP="00380129">
      <w:pPr>
        <w:pStyle w:val="Exemple"/>
        <w:spacing w:after="60"/>
        <w:ind w:left="284" w:hanging="284"/>
        <w:jc w:val="left"/>
        <w:rPr>
          <w:b/>
          <w:sz w:val="18"/>
          <w:szCs w:val="18"/>
        </w:rPr>
      </w:pPr>
      <w:r w:rsidRPr="009E4070">
        <w:rPr>
          <w:caps/>
          <w:sz w:val="18"/>
          <w:szCs w:val="18"/>
        </w:rPr>
        <w:t>bondir</w:t>
      </w:r>
      <w:r w:rsidRPr="009E4070">
        <w:rPr>
          <w:sz w:val="18"/>
          <w:szCs w:val="18"/>
        </w:rPr>
        <w:t xml:space="preserve"> </w:t>
      </w:r>
    </w:p>
    <w:p w:rsidR="00380129" w:rsidRPr="009E4070" w:rsidRDefault="00380129" w:rsidP="00380129">
      <w:pPr>
        <w:pStyle w:val="Exemple"/>
        <w:spacing w:after="60"/>
        <w:ind w:left="284" w:hanging="284"/>
        <w:jc w:val="left"/>
        <w:rPr>
          <w:sz w:val="18"/>
          <w:szCs w:val="18"/>
        </w:rPr>
      </w:pPr>
      <w:r w:rsidRPr="009E4070">
        <w:rPr>
          <w:sz w:val="18"/>
          <w:szCs w:val="18"/>
        </w:rPr>
        <w:t>BOULEVERSEMENT</w:t>
      </w:r>
    </w:p>
    <w:p w:rsidR="00380129" w:rsidRPr="009E4070" w:rsidRDefault="00380129" w:rsidP="00380129">
      <w:pPr>
        <w:pStyle w:val="Exemple"/>
        <w:spacing w:after="60"/>
        <w:ind w:left="284" w:hanging="284"/>
        <w:jc w:val="left"/>
        <w:rPr>
          <w:sz w:val="18"/>
          <w:szCs w:val="18"/>
        </w:rPr>
      </w:pPr>
      <w:r w:rsidRPr="009E4070">
        <w:rPr>
          <w:sz w:val="18"/>
          <w:szCs w:val="18"/>
        </w:rPr>
        <w:t>chambouler</w:t>
      </w:r>
    </w:p>
    <w:p w:rsidR="00380129" w:rsidRPr="009E4070" w:rsidRDefault="00380129" w:rsidP="00380129">
      <w:pPr>
        <w:pStyle w:val="Exemple"/>
        <w:spacing w:after="60"/>
        <w:ind w:left="284" w:hanging="284"/>
        <w:jc w:val="left"/>
        <w:rPr>
          <w:sz w:val="18"/>
          <w:szCs w:val="18"/>
        </w:rPr>
      </w:pPr>
      <w:r w:rsidRPr="009E4070">
        <w:rPr>
          <w:sz w:val="18"/>
          <w:szCs w:val="18"/>
        </w:rPr>
        <w:t xml:space="preserve">CHOC </w:t>
      </w:r>
    </w:p>
    <w:p w:rsidR="00380129" w:rsidRPr="009E4070" w:rsidRDefault="00380129" w:rsidP="00380129">
      <w:pPr>
        <w:pStyle w:val="Exemple"/>
        <w:spacing w:after="60"/>
        <w:ind w:left="284" w:hanging="284"/>
        <w:jc w:val="left"/>
        <w:rPr>
          <w:sz w:val="18"/>
          <w:szCs w:val="18"/>
        </w:rPr>
      </w:pPr>
      <w:r w:rsidRPr="009E4070">
        <w:rPr>
          <w:sz w:val="18"/>
          <w:szCs w:val="18"/>
        </w:rPr>
        <w:t>COMMOTION</w:t>
      </w:r>
    </w:p>
    <w:p w:rsidR="00380129" w:rsidRPr="009E4070" w:rsidRDefault="00380129" w:rsidP="00380129">
      <w:pPr>
        <w:pStyle w:val="Exemple"/>
        <w:spacing w:after="60"/>
        <w:ind w:left="284" w:hanging="284"/>
        <w:jc w:val="left"/>
        <w:rPr>
          <w:sz w:val="18"/>
          <w:szCs w:val="18"/>
        </w:rPr>
      </w:pPr>
      <w:r w:rsidRPr="009E4070">
        <w:rPr>
          <w:sz w:val="18"/>
          <w:szCs w:val="18"/>
        </w:rPr>
        <w:t>ÉBRANLEMENT</w:t>
      </w:r>
    </w:p>
    <w:p w:rsidR="00380129" w:rsidRPr="009E4070" w:rsidRDefault="00380129" w:rsidP="00380129">
      <w:pPr>
        <w:pStyle w:val="Exemple"/>
        <w:spacing w:after="60"/>
        <w:ind w:left="284" w:hanging="284"/>
        <w:jc w:val="left"/>
        <w:rPr>
          <w:sz w:val="18"/>
          <w:szCs w:val="18"/>
        </w:rPr>
      </w:pPr>
      <w:r w:rsidRPr="009E4070">
        <w:rPr>
          <w:rFonts w:cs="Times New Roman"/>
          <w:iCs/>
          <w:sz w:val="18"/>
          <w:szCs w:val="18"/>
        </w:rPr>
        <w:t xml:space="preserve">Être </w:t>
      </w:r>
      <w:r w:rsidRPr="009E4070">
        <w:rPr>
          <w:rFonts w:cs="Times New Roman"/>
          <w:iCs/>
          <w:caps/>
          <w:sz w:val="18"/>
          <w:szCs w:val="18"/>
        </w:rPr>
        <w:t>hors</w:t>
      </w:r>
      <w:r w:rsidRPr="009E4070">
        <w:rPr>
          <w:rFonts w:cs="Times New Roman"/>
          <w:iCs/>
          <w:sz w:val="18"/>
          <w:szCs w:val="18"/>
        </w:rPr>
        <w:t xml:space="preserve"> de sens</w:t>
      </w:r>
      <w:r w:rsidRPr="009E4070">
        <w:rPr>
          <w:rFonts w:cs="Times New Roman"/>
          <w:i/>
          <w:iCs/>
          <w:sz w:val="18"/>
          <w:szCs w:val="18"/>
        </w:rPr>
        <w:t xml:space="preserve"> </w:t>
      </w:r>
    </w:p>
    <w:p w:rsidR="00380129" w:rsidRPr="009E4070" w:rsidRDefault="00380129" w:rsidP="00380129">
      <w:pPr>
        <w:pStyle w:val="Exemple"/>
        <w:spacing w:after="60"/>
        <w:ind w:left="284" w:hanging="284"/>
        <w:jc w:val="left"/>
        <w:rPr>
          <w:sz w:val="18"/>
          <w:szCs w:val="18"/>
        </w:rPr>
      </w:pPr>
      <w:r w:rsidRPr="009E4070">
        <w:rPr>
          <w:sz w:val="18"/>
          <w:szCs w:val="18"/>
        </w:rPr>
        <w:t>HAUT-LE-CORPS</w:t>
      </w:r>
    </w:p>
    <w:p w:rsidR="00380129" w:rsidRPr="009E4070" w:rsidRDefault="00380129" w:rsidP="00380129">
      <w:pPr>
        <w:pStyle w:val="Exemple"/>
        <w:spacing w:after="60"/>
        <w:ind w:left="284" w:hanging="284"/>
        <w:jc w:val="left"/>
        <w:rPr>
          <w:sz w:val="18"/>
          <w:szCs w:val="18"/>
        </w:rPr>
      </w:pPr>
      <w:r w:rsidRPr="009E4070">
        <w:rPr>
          <w:sz w:val="18"/>
          <w:szCs w:val="18"/>
        </w:rPr>
        <w:t>HEURT</w:t>
      </w:r>
    </w:p>
    <w:p w:rsidR="00380129" w:rsidRDefault="00380129" w:rsidP="00380129">
      <w:pPr>
        <w:pStyle w:val="Exemple"/>
        <w:spacing w:after="60"/>
        <w:ind w:left="284" w:hanging="284"/>
        <w:jc w:val="left"/>
        <w:rPr>
          <w:rFonts w:cs="Times New Roman"/>
          <w:sz w:val="18"/>
          <w:szCs w:val="18"/>
        </w:rPr>
      </w:pPr>
      <w:r>
        <w:rPr>
          <w:rFonts w:cs="Times New Roman"/>
          <w:sz w:val="18"/>
          <w:szCs w:val="18"/>
        </w:rPr>
        <w:t>REMUER</w:t>
      </w:r>
    </w:p>
    <w:p w:rsidR="00380129" w:rsidRPr="009E4070" w:rsidRDefault="00380129" w:rsidP="00380129">
      <w:pPr>
        <w:pStyle w:val="Exemple"/>
        <w:spacing w:after="60"/>
        <w:ind w:left="284" w:hanging="284"/>
        <w:jc w:val="left"/>
        <w:rPr>
          <w:sz w:val="18"/>
          <w:szCs w:val="18"/>
        </w:rPr>
      </w:pPr>
      <w:r w:rsidRPr="009E4070">
        <w:rPr>
          <w:rFonts w:cs="Times New Roman"/>
          <w:sz w:val="18"/>
          <w:szCs w:val="18"/>
        </w:rPr>
        <w:t xml:space="preserve">RÉVOLUTION </w:t>
      </w:r>
    </w:p>
    <w:p w:rsidR="00380129" w:rsidRPr="009E4070" w:rsidRDefault="00380129" w:rsidP="00380129">
      <w:pPr>
        <w:pStyle w:val="Exemple"/>
        <w:spacing w:after="60"/>
        <w:ind w:left="284" w:hanging="284"/>
        <w:jc w:val="left"/>
        <w:rPr>
          <w:rFonts w:cs="Times New Roman"/>
          <w:bCs w:val="0"/>
          <w:sz w:val="18"/>
          <w:szCs w:val="18"/>
        </w:rPr>
      </w:pPr>
      <w:r w:rsidRPr="009E4070">
        <w:rPr>
          <w:rFonts w:cs="Times New Roman"/>
          <w:sz w:val="18"/>
          <w:szCs w:val="18"/>
        </w:rPr>
        <w:t xml:space="preserve">SÉDITION </w:t>
      </w:r>
    </w:p>
    <w:p w:rsidR="00380129" w:rsidRPr="009E4070" w:rsidRDefault="00380129" w:rsidP="00380129">
      <w:pPr>
        <w:pStyle w:val="Exemple"/>
        <w:spacing w:after="60"/>
        <w:ind w:left="284" w:hanging="284"/>
        <w:jc w:val="left"/>
        <w:rPr>
          <w:sz w:val="18"/>
          <w:szCs w:val="18"/>
        </w:rPr>
      </w:pPr>
      <w:r w:rsidRPr="009E4070">
        <w:rPr>
          <w:sz w:val="18"/>
          <w:szCs w:val="18"/>
        </w:rPr>
        <w:t>SURSAUTER</w:t>
      </w:r>
    </w:p>
    <w:p w:rsidR="00380129" w:rsidRPr="009E4070" w:rsidRDefault="00380129" w:rsidP="00380129">
      <w:pPr>
        <w:pStyle w:val="Exemple"/>
        <w:spacing w:after="60"/>
        <w:ind w:left="284" w:hanging="284"/>
        <w:jc w:val="left"/>
        <w:rPr>
          <w:sz w:val="18"/>
          <w:szCs w:val="18"/>
        </w:rPr>
      </w:pPr>
      <w:r w:rsidRPr="009E4070">
        <w:rPr>
          <w:sz w:val="18"/>
          <w:szCs w:val="18"/>
        </w:rPr>
        <w:t>TOUCHER1</w:t>
      </w:r>
    </w:p>
    <w:p w:rsidR="00380129" w:rsidRPr="009E4070" w:rsidRDefault="00380129" w:rsidP="00380129">
      <w:pPr>
        <w:pStyle w:val="Exemple"/>
        <w:spacing w:after="60"/>
        <w:ind w:left="284" w:hanging="284"/>
        <w:jc w:val="left"/>
        <w:rPr>
          <w:sz w:val="18"/>
          <w:szCs w:val="18"/>
        </w:rPr>
      </w:pPr>
      <w:r w:rsidRPr="009E4070">
        <w:rPr>
          <w:sz w:val="18"/>
          <w:szCs w:val="18"/>
        </w:rPr>
        <w:t>TRAUMATIQUE - TRAUMATISER, TRAUMATISME</w:t>
      </w:r>
    </w:p>
    <w:p w:rsidR="00380129" w:rsidRPr="009E4070" w:rsidRDefault="00380129" w:rsidP="00380129">
      <w:pPr>
        <w:pStyle w:val="Exemple"/>
        <w:spacing w:after="60"/>
        <w:ind w:left="284" w:hanging="284"/>
        <w:jc w:val="left"/>
        <w:rPr>
          <w:sz w:val="18"/>
          <w:szCs w:val="18"/>
        </w:rPr>
      </w:pPr>
      <w:r>
        <w:rPr>
          <w:rFonts w:cs="Times New Roman"/>
          <w:sz w:val="18"/>
          <w:szCs w:val="18"/>
        </w:rPr>
        <w:t>Trifouillis (art.</w:t>
      </w:r>
      <w:r w:rsidRPr="009E4070">
        <w:rPr>
          <w:rFonts w:cs="Times New Roman"/>
          <w:sz w:val="18"/>
          <w:szCs w:val="18"/>
        </w:rPr>
        <w:t xml:space="preserve"> TRIFOUILLER)</w:t>
      </w:r>
    </w:p>
    <w:p w:rsidR="00380129" w:rsidRDefault="00380129" w:rsidP="00380129">
      <w:pPr>
        <w:ind w:left="284" w:hanging="284"/>
        <w:sectPr w:rsidR="00380129" w:rsidSect="00FB7C69">
          <w:endnotePr>
            <w:numFmt w:val="decimal"/>
          </w:endnotePr>
          <w:type w:val="continuous"/>
          <w:pgSz w:w="11900" w:h="16840"/>
          <w:pgMar w:top="1418" w:right="1418" w:bottom="1418" w:left="1418" w:header="708" w:footer="708" w:gutter="0"/>
          <w:cols w:num="3" w:space="708"/>
          <w:docGrid w:linePitch="360"/>
        </w:sectPr>
      </w:pPr>
    </w:p>
    <w:p w:rsidR="00380129" w:rsidRPr="00D36D07" w:rsidRDefault="00380129" w:rsidP="00380129">
      <w:r>
        <w:t>À la lecture de cette liste, on a le sentiment que l'émotion est plus de l'ordre de l'accident physique que de la maladie de l'âme.</w:t>
      </w:r>
    </w:p>
    <w:p w:rsidR="00380129" w:rsidRDefault="00380129" w:rsidP="00380129">
      <w:pPr>
        <w:rPr>
          <w:sz w:val="18"/>
          <w:szCs w:val="18"/>
        </w:rPr>
      </w:pPr>
    </w:p>
    <w:p w:rsidR="00380129" w:rsidRPr="008D42D2" w:rsidRDefault="00380129" w:rsidP="00380129">
      <w:pPr>
        <w:pStyle w:val="Paragraphedeliste"/>
        <w:numPr>
          <w:ilvl w:val="0"/>
          <w:numId w:val="29"/>
        </w:numPr>
        <w:ind w:left="284"/>
        <w:rPr>
          <w:b/>
        </w:rPr>
      </w:pPr>
      <w:r w:rsidRPr="008D42D2">
        <w:rPr>
          <w:b/>
          <w:sz w:val="20"/>
          <w:szCs w:val="20"/>
        </w:rPr>
        <w:t>vers la</w:t>
      </w:r>
      <w:r>
        <w:rPr>
          <w:b/>
          <w:sz w:val="18"/>
          <w:szCs w:val="18"/>
        </w:rPr>
        <w:t xml:space="preserve"> </w:t>
      </w:r>
      <w:r w:rsidRPr="00A014D5">
        <w:rPr>
          <w:b/>
          <w:sz w:val="18"/>
          <w:szCs w:val="18"/>
        </w:rPr>
        <w:t>SYNCOPE</w:t>
      </w:r>
    </w:p>
    <w:p w:rsidR="00380129" w:rsidRPr="00A014D5" w:rsidRDefault="00380129" w:rsidP="00380129">
      <w:pPr>
        <w:pStyle w:val="Paragraphedeliste"/>
        <w:numPr>
          <w:ilvl w:val="0"/>
          <w:numId w:val="29"/>
        </w:numPr>
        <w:ind w:left="284"/>
        <w:rPr>
          <w:b/>
        </w:rPr>
        <w:sectPr w:rsidR="00380129" w:rsidRPr="00A014D5" w:rsidSect="00FB7C69">
          <w:endnotePr>
            <w:numFmt w:val="decimal"/>
          </w:endnotePr>
          <w:type w:val="continuous"/>
          <w:pgSz w:w="11900" w:h="16840"/>
          <w:pgMar w:top="1418" w:right="1418" w:bottom="1418" w:left="1418" w:header="708" w:footer="708" w:gutter="0"/>
          <w:cols w:space="708"/>
          <w:docGrid w:linePitch="360"/>
        </w:sectPr>
      </w:pPr>
    </w:p>
    <w:p w:rsidR="00380129" w:rsidRPr="00385A08" w:rsidRDefault="00380129" w:rsidP="00380129">
      <w:pPr>
        <w:pStyle w:val="Exemple"/>
        <w:spacing w:after="60"/>
        <w:ind w:left="284" w:hanging="284"/>
        <w:jc w:val="left"/>
        <w:rPr>
          <w:sz w:val="18"/>
          <w:szCs w:val="18"/>
        </w:rPr>
      </w:pPr>
      <w:r w:rsidRPr="00385A08">
        <w:rPr>
          <w:sz w:val="18"/>
          <w:szCs w:val="18"/>
        </w:rPr>
        <w:t>CHAVIRER</w:t>
      </w:r>
    </w:p>
    <w:p w:rsidR="00380129" w:rsidRPr="00385A08" w:rsidRDefault="00380129" w:rsidP="00380129">
      <w:pPr>
        <w:pStyle w:val="Exemple"/>
        <w:spacing w:after="60"/>
        <w:ind w:left="284" w:hanging="284"/>
        <w:jc w:val="left"/>
        <w:rPr>
          <w:sz w:val="18"/>
          <w:szCs w:val="18"/>
        </w:rPr>
      </w:pPr>
      <w:r w:rsidRPr="00385A08">
        <w:rPr>
          <w:sz w:val="18"/>
          <w:szCs w:val="18"/>
        </w:rPr>
        <w:t>DÉFAILLIR – DÉFAILLANT</w:t>
      </w:r>
    </w:p>
    <w:p w:rsidR="00380129" w:rsidRPr="00385A08" w:rsidRDefault="00380129" w:rsidP="00380129">
      <w:pPr>
        <w:pStyle w:val="Exemple"/>
        <w:spacing w:after="60"/>
        <w:ind w:left="284" w:hanging="284"/>
        <w:jc w:val="left"/>
        <w:rPr>
          <w:sz w:val="18"/>
          <w:szCs w:val="18"/>
        </w:rPr>
      </w:pPr>
      <w:r w:rsidRPr="00385A08">
        <w:rPr>
          <w:sz w:val="18"/>
          <w:szCs w:val="18"/>
        </w:rPr>
        <w:t>EFFONDRER</w:t>
      </w:r>
    </w:p>
    <w:p w:rsidR="00380129" w:rsidRPr="008870D7" w:rsidRDefault="00380129" w:rsidP="00380129">
      <w:pPr>
        <w:pStyle w:val="Exemple"/>
        <w:ind w:left="0"/>
        <w:rPr>
          <w:sz w:val="18"/>
          <w:szCs w:val="18"/>
        </w:rPr>
      </w:pPr>
      <w:r w:rsidRPr="008870D7">
        <w:rPr>
          <w:sz w:val="18"/>
          <w:szCs w:val="18"/>
        </w:rPr>
        <w:t>ÉPERDU</w:t>
      </w:r>
    </w:p>
    <w:p w:rsidR="00380129" w:rsidRPr="00385A08" w:rsidRDefault="00380129" w:rsidP="00380129">
      <w:pPr>
        <w:pStyle w:val="Exemple"/>
        <w:spacing w:after="60"/>
        <w:ind w:left="284" w:hanging="284"/>
        <w:jc w:val="left"/>
        <w:rPr>
          <w:sz w:val="18"/>
          <w:szCs w:val="18"/>
        </w:rPr>
      </w:pPr>
      <w:r w:rsidRPr="00385A08">
        <w:rPr>
          <w:rFonts w:cs="Times New Roman"/>
          <w:sz w:val="18"/>
          <w:szCs w:val="18"/>
        </w:rPr>
        <w:t>MOURANT</w:t>
      </w:r>
    </w:p>
    <w:p w:rsidR="00380129" w:rsidRPr="00385A08" w:rsidRDefault="00380129" w:rsidP="00380129">
      <w:pPr>
        <w:pStyle w:val="Exemple"/>
        <w:spacing w:after="60"/>
        <w:ind w:left="284" w:hanging="284"/>
        <w:jc w:val="left"/>
        <w:rPr>
          <w:sz w:val="18"/>
          <w:szCs w:val="18"/>
        </w:rPr>
      </w:pPr>
      <w:r w:rsidRPr="00385A08">
        <w:rPr>
          <w:sz w:val="18"/>
          <w:szCs w:val="18"/>
        </w:rPr>
        <w:t>PÂMÉ – PÂMER -PÂMER (SE) - PÂMOISON</w:t>
      </w:r>
    </w:p>
    <w:p w:rsidR="00380129" w:rsidRPr="00385A08" w:rsidRDefault="00380129" w:rsidP="00380129">
      <w:pPr>
        <w:pStyle w:val="Exemple"/>
        <w:spacing w:after="60"/>
        <w:ind w:left="284" w:hanging="284"/>
        <w:jc w:val="left"/>
        <w:rPr>
          <w:sz w:val="18"/>
          <w:szCs w:val="18"/>
        </w:rPr>
      </w:pPr>
      <w:r w:rsidRPr="00385A08">
        <w:rPr>
          <w:rFonts w:cs="Times New Roman"/>
          <w:iCs/>
          <w:sz w:val="18"/>
          <w:szCs w:val="18"/>
        </w:rPr>
        <w:t xml:space="preserve">Perdre ses </w:t>
      </w:r>
      <w:r w:rsidRPr="00385A08">
        <w:rPr>
          <w:rFonts w:cs="Times New Roman"/>
          <w:iCs/>
          <w:caps/>
          <w:sz w:val="18"/>
          <w:szCs w:val="18"/>
        </w:rPr>
        <w:t>esprits</w:t>
      </w:r>
    </w:p>
    <w:p w:rsidR="00380129" w:rsidRPr="00385A08" w:rsidRDefault="00380129" w:rsidP="00380129">
      <w:pPr>
        <w:pStyle w:val="Exemple"/>
        <w:spacing w:after="60"/>
        <w:ind w:left="284" w:hanging="284"/>
        <w:jc w:val="left"/>
        <w:rPr>
          <w:sz w:val="18"/>
          <w:szCs w:val="18"/>
        </w:rPr>
      </w:pPr>
      <w:r w:rsidRPr="00385A08">
        <w:rPr>
          <w:sz w:val="18"/>
          <w:szCs w:val="18"/>
        </w:rPr>
        <w:t>SYNCOPE</w:t>
      </w:r>
    </w:p>
    <w:p w:rsidR="00380129" w:rsidRPr="00385A08" w:rsidRDefault="00380129" w:rsidP="00380129">
      <w:pPr>
        <w:pStyle w:val="Exemple"/>
        <w:spacing w:after="60"/>
        <w:ind w:left="284" w:hanging="284"/>
        <w:jc w:val="left"/>
        <w:rPr>
          <w:sz w:val="18"/>
          <w:szCs w:val="18"/>
        </w:rPr>
      </w:pPr>
      <w:r w:rsidRPr="00385A08">
        <w:rPr>
          <w:sz w:val="18"/>
          <w:szCs w:val="18"/>
        </w:rPr>
        <w:t>TOMBER-1</w:t>
      </w:r>
      <w:r w:rsidRPr="00385A08">
        <w:rPr>
          <w:sz w:val="18"/>
          <w:szCs w:val="18"/>
          <w:vertAlign w:val="superscript"/>
        </w:rPr>
        <w:t xml:space="preserve"> </w:t>
      </w:r>
    </w:p>
    <w:p w:rsidR="00380129" w:rsidRPr="00385A08" w:rsidRDefault="00380129" w:rsidP="00380129">
      <w:pPr>
        <w:pStyle w:val="Exemple"/>
        <w:ind w:left="0"/>
        <w:rPr>
          <w:sz w:val="18"/>
          <w:szCs w:val="18"/>
        </w:rPr>
      </w:pPr>
      <w:r w:rsidRPr="008870D7">
        <w:rPr>
          <w:sz w:val="18"/>
          <w:szCs w:val="18"/>
        </w:rPr>
        <w:t>TRANSPORT</w:t>
      </w:r>
    </w:p>
    <w:p w:rsidR="00380129" w:rsidRDefault="00380129" w:rsidP="00380129">
      <w:pPr>
        <w:pStyle w:val="Exemple"/>
        <w:spacing w:after="60"/>
        <w:ind w:left="284" w:hanging="284"/>
        <w:jc w:val="left"/>
        <w:rPr>
          <w:sz w:val="18"/>
          <w:szCs w:val="18"/>
        </w:rPr>
      </w:pPr>
      <w:r w:rsidRPr="00385A08">
        <w:rPr>
          <w:sz w:val="18"/>
          <w:szCs w:val="18"/>
        </w:rPr>
        <w:t xml:space="preserve">VERTIGE </w:t>
      </w:r>
    </w:p>
    <w:p w:rsidR="00380129" w:rsidRDefault="00380129" w:rsidP="00380129">
      <w:pPr>
        <w:sectPr w:rsidR="00380129" w:rsidSect="00FB7C69">
          <w:endnotePr>
            <w:numFmt w:val="decimal"/>
          </w:endnotePr>
          <w:type w:val="continuous"/>
          <w:pgSz w:w="11900" w:h="16840"/>
          <w:pgMar w:top="1418" w:right="1418" w:bottom="1418" w:left="1418" w:header="708" w:footer="708" w:gutter="0"/>
          <w:cols w:num="3" w:space="708"/>
          <w:docGrid w:linePitch="360"/>
        </w:sectPr>
      </w:pPr>
    </w:p>
    <w:p w:rsidR="00380129" w:rsidRPr="00A014D5" w:rsidRDefault="00380129" w:rsidP="00380129"/>
    <w:p w:rsidR="00380129" w:rsidRPr="008D42D2" w:rsidRDefault="00380129" w:rsidP="00380129">
      <w:pPr>
        <w:pStyle w:val="Paragraphedeliste"/>
        <w:numPr>
          <w:ilvl w:val="0"/>
          <w:numId w:val="29"/>
        </w:numPr>
        <w:ind w:left="284"/>
        <w:rPr>
          <w:b/>
        </w:rPr>
      </w:pPr>
      <w:r>
        <w:rPr>
          <w:b/>
          <w:szCs w:val="22"/>
        </w:rPr>
        <w:t xml:space="preserve">ou le figement </w:t>
      </w:r>
    </w:p>
    <w:p w:rsidR="00380129" w:rsidRPr="006323D8" w:rsidRDefault="00380129" w:rsidP="00380129">
      <w:pPr>
        <w:pStyle w:val="Paragraphedeliste"/>
        <w:numPr>
          <w:ilvl w:val="0"/>
          <w:numId w:val="29"/>
        </w:numPr>
        <w:ind w:left="284"/>
        <w:rPr>
          <w:b/>
        </w:rPr>
        <w:sectPr w:rsidR="00380129" w:rsidRPr="006323D8" w:rsidSect="00FB7C69">
          <w:endnotePr>
            <w:numFmt w:val="decimal"/>
          </w:endnotePr>
          <w:type w:val="continuous"/>
          <w:pgSz w:w="11900" w:h="16840"/>
          <w:pgMar w:top="1418" w:right="1418" w:bottom="1418" w:left="1418" w:header="708" w:footer="708" w:gutter="0"/>
          <w:cols w:space="708"/>
          <w:docGrid w:linePitch="360"/>
        </w:sectPr>
      </w:pPr>
    </w:p>
    <w:p w:rsidR="00380129" w:rsidRPr="00385A08" w:rsidRDefault="00380129" w:rsidP="00380129">
      <w:pPr>
        <w:pStyle w:val="Exemple"/>
        <w:spacing w:after="60"/>
        <w:ind w:left="0"/>
        <w:jc w:val="left"/>
        <w:rPr>
          <w:sz w:val="18"/>
          <w:szCs w:val="18"/>
        </w:rPr>
      </w:pPr>
      <w:r w:rsidRPr="00385A08">
        <w:rPr>
          <w:sz w:val="18"/>
          <w:szCs w:val="18"/>
        </w:rPr>
        <w:t>CONTRACTÉ, CONTRACTION</w:t>
      </w:r>
    </w:p>
    <w:p w:rsidR="00380129" w:rsidRPr="009E4070" w:rsidRDefault="00380129" w:rsidP="00380129">
      <w:pPr>
        <w:pStyle w:val="Exemple"/>
        <w:spacing w:after="60"/>
        <w:ind w:left="0"/>
        <w:jc w:val="left"/>
        <w:rPr>
          <w:sz w:val="18"/>
          <w:szCs w:val="18"/>
        </w:rPr>
      </w:pPr>
      <w:r>
        <w:rPr>
          <w:sz w:val="18"/>
          <w:szCs w:val="18"/>
        </w:rPr>
        <w:t xml:space="preserve">FIGÉ - </w:t>
      </w:r>
      <w:r w:rsidRPr="009E4070">
        <w:rPr>
          <w:sz w:val="18"/>
          <w:szCs w:val="18"/>
        </w:rPr>
        <w:t>FIGER.</w:t>
      </w:r>
    </w:p>
    <w:p w:rsidR="00380129" w:rsidRPr="009E4070" w:rsidRDefault="00380129" w:rsidP="00380129">
      <w:pPr>
        <w:pStyle w:val="Exemple"/>
        <w:spacing w:after="60"/>
        <w:ind w:left="0"/>
        <w:jc w:val="left"/>
        <w:rPr>
          <w:sz w:val="18"/>
          <w:szCs w:val="18"/>
        </w:rPr>
      </w:pPr>
      <w:r w:rsidRPr="009E4070">
        <w:rPr>
          <w:sz w:val="18"/>
          <w:szCs w:val="18"/>
        </w:rPr>
        <w:t>FROID - FROIDEMENT</w:t>
      </w:r>
    </w:p>
    <w:p w:rsidR="00380129" w:rsidRPr="009E4070" w:rsidRDefault="00380129" w:rsidP="00380129">
      <w:pPr>
        <w:pStyle w:val="Exemple"/>
        <w:spacing w:after="60"/>
        <w:ind w:left="0"/>
        <w:jc w:val="left"/>
        <w:rPr>
          <w:sz w:val="18"/>
          <w:szCs w:val="18"/>
        </w:rPr>
      </w:pPr>
      <w:r w:rsidRPr="009E4070">
        <w:rPr>
          <w:sz w:val="18"/>
          <w:szCs w:val="18"/>
        </w:rPr>
        <w:t>GLACER,</w:t>
      </w:r>
    </w:p>
    <w:p w:rsidR="00380129" w:rsidRPr="009E4070" w:rsidRDefault="00380129" w:rsidP="00380129">
      <w:pPr>
        <w:pStyle w:val="Exemple"/>
        <w:spacing w:after="60"/>
        <w:ind w:left="0"/>
        <w:jc w:val="left"/>
        <w:rPr>
          <w:sz w:val="18"/>
          <w:szCs w:val="18"/>
        </w:rPr>
      </w:pPr>
      <w:r w:rsidRPr="009E4070">
        <w:rPr>
          <w:sz w:val="18"/>
          <w:szCs w:val="18"/>
        </w:rPr>
        <w:t>IMMOBILE</w:t>
      </w:r>
    </w:p>
    <w:p w:rsidR="00380129" w:rsidRPr="009E4070" w:rsidRDefault="00380129" w:rsidP="00380129">
      <w:pPr>
        <w:pStyle w:val="Exemple"/>
        <w:spacing w:after="60"/>
        <w:ind w:left="0"/>
        <w:jc w:val="left"/>
        <w:rPr>
          <w:sz w:val="18"/>
          <w:szCs w:val="18"/>
        </w:rPr>
      </w:pPr>
      <w:r w:rsidRPr="009E4070">
        <w:rPr>
          <w:sz w:val="18"/>
          <w:szCs w:val="18"/>
        </w:rPr>
        <w:t xml:space="preserve">PARALYTIQUE </w:t>
      </w:r>
    </w:p>
    <w:p w:rsidR="00380129" w:rsidRPr="009E4070" w:rsidRDefault="00380129" w:rsidP="00380129">
      <w:pPr>
        <w:pStyle w:val="Exemple"/>
        <w:spacing w:after="60"/>
        <w:ind w:left="0"/>
        <w:jc w:val="left"/>
        <w:rPr>
          <w:rFonts w:cs="Times New Roman"/>
          <w:sz w:val="18"/>
          <w:szCs w:val="18"/>
        </w:rPr>
      </w:pPr>
      <w:r w:rsidRPr="009E4070">
        <w:rPr>
          <w:sz w:val="18"/>
          <w:szCs w:val="18"/>
        </w:rPr>
        <w:t xml:space="preserve">PERCLUS-2. </w:t>
      </w:r>
    </w:p>
    <w:p w:rsidR="00380129" w:rsidRPr="009E4070" w:rsidRDefault="00380129" w:rsidP="00380129">
      <w:pPr>
        <w:pStyle w:val="Exemple"/>
        <w:spacing w:after="60"/>
        <w:ind w:left="0"/>
        <w:jc w:val="left"/>
        <w:rPr>
          <w:bCs w:val="0"/>
          <w:sz w:val="18"/>
          <w:szCs w:val="18"/>
        </w:rPr>
      </w:pPr>
      <w:r w:rsidRPr="009E4070">
        <w:rPr>
          <w:sz w:val="18"/>
          <w:szCs w:val="18"/>
        </w:rPr>
        <w:t>PÉTRIFIÉ - PÉTRIFIER</w:t>
      </w:r>
    </w:p>
    <w:p w:rsidR="00380129" w:rsidRPr="009E4070" w:rsidRDefault="00380129" w:rsidP="00380129">
      <w:pPr>
        <w:pStyle w:val="Exemple"/>
        <w:spacing w:after="60"/>
        <w:ind w:left="0"/>
        <w:jc w:val="left"/>
        <w:rPr>
          <w:sz w:val="18"/>
          <w:szCs w:val="18"/>
        </w:rPr>
      </w:pPr>
      <w:r w:rsidRPr="009E4070">
        <w:rPr>
          <w:sz w:val="18"/>
          <w:szCs w:val="18"/>
        </w:rPr>
        <w:t>SAISIR</w:t>
      </w:r>
    </w:p>
    <w:p w:rsidR="00380129" w:rsidRDefault="00380129" w:rsidP="00380129">
      <w:pPr>
        <w:pStyle w:val="Exemple"/>
        <w:spacing w:after="60"/>
        <w:ind w:left="0"/>
        <w:jc w:val="left"/>
        <w:rPr>
          <w:sz w:val="18"/>
          <w:szCs w:val="18"/>
        </w:rPr>
      </w:pPr>
      <w:r>
        <w:rPr>
          <w:sz w:val="18"/>
          <w:szCs w:val="18"/>
        </w:rPr>
        <w:t>SOMNAMBULE</w:t>
      </w:r>
    </w:p>
    <w:p w:rsidR="00380129" w:rsidRPr="009E4070" w:rsidRDefault="00380129" w:rsidP="00380129">
      <w:pPr>
        <w:pStyle w:val="Exemple"/>
        <w:spacing w:after="60"/>
        <w:ind w:left="0"/>
        <w:jc w:val="left"/>
        <w:rPr>
          <w:sz w:val="18"/>
          <w:szCs w:val="18"/>
        </w:rPr>
      </w:pPr>
      <w:r w:rsidRPr="009E4070">
        <w:rPr>
          <w:sz w:val="18"/>
          <w:szCs w:val="18"/>
        </w:rPr>
        <w:t xml:space="preserve">SURDITÉ </w:t>
      </w:r>
    </w:p>
    <w:p w:rsidR="00380129" w:rsidRDefault="00380129" w:rsidP="00380129">
      <w:pPr>
        <w:pStyle w:val="Exemple"/>
        <w:spacing w:after="60"/>
        <w:ind w:left="567" w:hanging="567"/>
        <w:jc w:val="left"/>
        <w:rPr>
          <w:sz w:val="18"/>
          <w:szCs w:val="18"/>
        </w:rPr>
        <w:sectPr w:rsidR="00380129" w:rsidSect="00FB7C69">
          <w:endnotePr>
            <w:numFmt w:val="decimal"/>
          </w:endnotePr>
          <w:type w:val="continuous"/>
          <w:pgSz w:w="11900" w:h="16840"/>
          <w:pgMar w:top="1418" w:right="1418" w:bottom="1418" w:left="1418" w:header="708" w:footer="708" w:gutter="0"/>
          <w:cols w:num="3" w:space="708"/>
          <w:docGrid w:linePitch="360"/>
        </w:sectPr>
      </w:pPr>
    </w:p>
    <w:p w:rsidR="00380129" w:rsidRPr="009E4070" w:rsidRDefault="00380129" w:rsidP="00380129">
      <w:pPr>
        <w:pStyle w:val="Exemple"/>
        <w:spacing w:after="60"/>
        <w:ind w:left="567" w:hanging="567"/>
        <w:jc w:val="left"/>
        <w:rPr>
          <w:sz w:val="18"/>
          <w:szCs w:val="18"/>
        </w:rPr>
      </w:pPr>
    </w:p>
    <w:p w:rsidR="00380129" w:rsidRPr="00385A08" w:rsidRDefault="00380129" w:rsidP="00380129">
      <w:pPr>
        <w:rPr>
          <w:b/>
        </w:rPr>
      </w:pPr>
      <w:r w:rsidRPr="00FB7C69">
        <w:rPr>
          <w:b/>
          <w:highlight w:val="yellow"/>
        </w:rPr>
        <w:t xml:space="preserve">(ii) La </w:t>
      </w:r>
      <w:r w:rsidRPr="00FB7C69">
        <w:rPr>
          <w:b/>
          <w:caps/>
          <w:sz w:val="18"/>
          <w:szCs w:val="18"/>
          <w:highlight w:val="yellow"/>
        </w:rPr>
        <w:t>vibration</w:t>
      </w:r>
      <w:r w:rsidRPr="00FB7C69">
        <w:rPr>
          <w:b/>
          <w:highlight w:val="yellow"/>
        </w:rPr>
        <w:t>, l'</w:t>
      </w:r>
      <w:r w:rsidRPr="00FB7C69">
        <w:rPr>
          <w:b/>
          <w:sz w:val="18"/>
          <w:szCs w:val="18"/>
          <w:highlight w:val="yellow"/>
        </w:rPr>
        <w:t>ONDE</w:t>
      </w:r>
      <w:r w:rsidRPr="00A014D5">
        <w:rPr>
          <w:b/>
          <w:sz w:val="18"/>
          <w:szCs w:val="18"/>
        </w:rPr>
        <w:t> </w:t>
      </w:r>
      <w:r>
        <w:rPr>
          <w:b/>
        </w:rPr>
        <w:t xml:space="preserve">est un </w:t>
      </w:r>
      <w:r w:rsidRPr="000C3E28">
        <w:t>signifiant majeur de l'émotion</w:t>
      </w:r>
      <w:r>
        <w:t>, qui se lit globalement sur tout le corps, localement sur les membres, les organes, et qui affecte leur fonctionnement.</w:t>
      </w:r>
    </w:p>
    <w:p w:rsidR="00380129" w:rsidRPr="006323D8" w:rsidRDefault="00380129" w:rsidP="00380129">
      <w:pPr>
        <w:pStyle w:val="Paragraphedeliste"/>
        <w:numPr>
          <w:ilvl w:val="0"/>
          <w:numId w:val="29"/>
        </w:numPr>
        <w:ind w:left="284"/>
        <w:rPr>
          <w:b/>
          <w:szCs w:val="22"/>
        </w:rPr>
      </w:pPr>
      <w:r>
        <w:rPr>
          <w:b/>
          <w:szCs w:val="22"/>
        </w:rPr>
        <w:t xml:space="preserve">tout le corps </w:t>
      </w:r>
      <w:r w:rsidRPr="00A014D5">
        <w:rPr>
          <w:b/>
          <w:sz w:val="18"/>
          <w:szCs w:val="18"/>
        </w:rPr>
        <w:t>VIBRE</w:t>
      </w:r>
    </w:p>
    <w:p w:rsidR="00380129" w:rsidRPr="006323D8" w:rsidRDefault="00380129" w:rsidP="00380129">
      <w:pPr>
        <w:pStyle w:val="Paragraphedeliste"/>
        <w:numPr>
          <w:ilvl w:val="0"/>
          <w:numId w:val="29"/>
        </w:numPr>
        <w:ind w:left="284"/>
        <w:rPr>
          <w:b/>
          <w:szCs w:val="22"/>
        </w:rPr>
        <w:sectPr w:rsidR="00380129" w:rsidRPr="006323D8" w:rsidSect="00FB7C69">
          <w:endnotePr>
            <w:numFmt w:val="decimal"/>
          </w:endnotePr>
          <w:type w:val="continuous"/>
          <w:pgSz w:w="11900" w:h="16840"/>
          <w:pgMar w:top="1418" w:right="1418" w:bottom="1418" w:left="1418" w:header="708" w:footer="708" w:gutter="0"/>
          <w:cols w:space="708"/>
          <w:docGrid w:linePitch="360"/>
        </w:sectPr>
      </w:pPr>
    </w:p>
    <w:p w:rsidR="00380129" w:rsidRPr="009E4070" w:rsidRDefault="00380129" w:rsidP="00380129">
      <w:pPr>
        <w:pStyle w:val="Exemple"/>
        <w:spacing w:after="60"/>
        <w:ind w:left="0"/>
        <w:jc w:val="left"/>
        <w:rPr>
          <w:sz w:val="18"/>
          <w:szCs w:val="18"/>
        </w:rPr>
      </w:pPr>
      <w:r w:rsidRPr="009E4070">
        <w:rPr>
          <w:sz w:val="18"/>
          <w:szCs w:val="18"/>
        </w:rPr>
        <w:t>CONVULSIF, CONVULSION</w:t>
      </w:r>
    </w:p>
    <w:p w:rsidR="00380129" w:rsidRPr="009E4070" w:rsidRDefault="00380129" w:rsidP="00380129">
      <w:pPr>
        <w:pStyle w:val="Exemple"/>
        <w:spacing w:after="60"/>
        <w:ind w:left="0"/>
        <w:jc w:val="left"/>
        <w:rPr>
          <w:sz w:val="18"/>
          <w:szCs w:val="18"/>
        </w:rPr>
      </w:pPr>
      <w:r w:rsidRPr="009E4070">
        <w:rPr>
          <w:sz w:val="18"/>
          <w:szCs w:val="18"/>
        </w:rPr>
        <w:t xml:space="preserve">Frémir, trembler comme une (la) FEUILLE </w:t>
      </w:r>
    </w:p>
    <w:p w:rsidR="00380129" w:rsidRPr="009E4070" w:rsidRDefault="00380129" w:rsidP="00380129">
      <w:pPr>
        <w:pStyle w:val="Exemple"/>
        <w:spacing w:after="60"/>
        <w:ind w:left="0"/>
        <w:jc w:val="left"/>
        <w:rPr>
          <w:sz w:val="18"/>
          <w:szCs w:val="18"/>
        </w:rPr>
      </w:pPr>
      <w:r w:rsidRPr="009E4070">
        <w:rPr>
          <w:sz w:val="18"/>
          <w:szCs w:val="18"/>
        </w:rPr>
        <w:t>FRÉMISSEMENT</w:t>
      </w:r>
    </w:p>
    <w:p w:rsidR="00380129" w:rsidRPr="009E4070" w:rsidRDefault="00380129" w:rsidP="00380129">
      <w:pPr>
        <w:pStyle w:val="Exemple"/>
        <w:spacing w:after="60"/>
        <w:ind w:left="0"/>
        <w:jc w:val="left"/>
        <w:rPr>
          <w:sz w:val="18"/>
          <w:szCs w:val="18"/>
        </w:rPr>
      </w:pPr>
      <w:r w:rsidRPr="009E4070">
        <w:rPr>
          <w:sz w:val="18"/>
          <w:szCs w:val="18"/>
        </w:rPr>
        <w:t>FRISSON, FRISSONNANT, FRISSONNEMENT, FRISSONNER</w:t>
      </w:r>
    </w:p>
    <w:p w:rsidR="00380129" w:rsidRPr="009E4070" w:rsidRDefault="00380129" w:rsidP="00380129">
      <w:pPr>
        <w:pStyle w:val="Exemple"/>
        <w:spacing w:after="60"/>
        <w:ind w:left="0"/>
        <w:jc w:val="left"/>
        <w:rPr>
          <w:sz w:val="18"/>
          <w:szCs w:val="18"/>
        </w:rPr>
      </w:pPr>
      <w:r w:rsidRPr="009E4070">
        <w:rPr>
          <w:sz w:val="18"/>
          <w:szCs w:val="18"/>
        </w:rPr>
        <w:t>PANTELANT</w:t>
      </w:r>
    </w:p>
    <w:p w:rsidR="00380129" w:rsidRPr="009E4070" w:rsidRDefault="00380129" w:rsidP="00380129">
      <w:pPr>
        <w:pStyle w:val="Exemple"/>
        <w:spacing w:after="60"/>
        <w:ind w:left="0"/>
        <w:jc w:val="left"/>
        <w:rPr>
          <w:sz w:val="18"/>
          <w:szCs w:val="18"/>
        </w:rPr>
      </w:pPr>
      <w:r w:rsidRPr="009E4070">
        <w:rPr>
          <w:sz w:val="18"/>
          <w:szCs w:val="18"/>
        </w:rPr>
        <w:t>SPASME, SPASMODIQUE, SPASMOPHILIE</w:t>
      </w:r>
    </w:p>
    <w:p w:rsidR="00380129" w:rsidRPr="009E4070" w:rsidRDefault="00380129" w:rsidP="00380129">
      <w:pPr>
        <w:pStyle w:val="Exemple"/>
        <w:spacing w:after="60"/>
        <w:ind w:left="0"/>
        <w:jc w:val="left"/>
        <w:rPr>
          <w:sz w:val="18"/>
          <w:szCs w:val="18"/>
        </w:rPr>
      </w:pPr>
      <w:r w:rsidRPr="009E4070">
        <w:rPr>
          <w:sz w:val="18"/>
          <w:szCs w:val="18"/>
        </w:rPr>
        <w:t xml:space="preserve">TORDRE </w:t>
      </w:r>
    </w:p>
    <w:p w:rsidR="00380129" w:rsidRPr="009E4070" w:rsidRDefault="00380129" w:rsidP="00380129">
      <w:pPr>
        <w:pStyle w:val="Exemple"/>
        <w:spacing w:after="60"/>
        <w:ind w:left="0"/>
        <w:jc w:val="left"/>
        <w:rPr>
          <w:sz w:val="18"/>
          <w:szCs w:val="18"/>
        </w:rPr>
      </w:pPr>
      <w:r w:rsidRPr="009E4070">
        <w:rPr>
          <w:sz w:val="18"/>
          <w:szCs w:val="18"/>
        </w:rPr>
        <w:t>TREMBLANT, TREMBLEMENT, TREMBLER</w:t>
      </w:r>
    </w:p>
    <w:p w:rsidR="00380129" w:rsidRPr="009E4070" w:rsidRDefault="00380129" w:rsidP="00380129">
      <w:pPr>
        <w:pStyle w:val="Exemple"/>
        <w:spacing w:after="60"/>
        <w:ind w:left="0"/>
        <w:jc w:val="left"/>
        <w:rPr>
          <w:sz w:val="18"/>
          <w:szCs w:val="18"/>
        </w:rPr>
      </w:pPr>
      <w:r w:rsidRPr="009E4070">
        <w:rPr>
          <w:sz w:val="18"/>
          <w:szCs w:val="18"/>
        </w:rPr>
        <w:t>TRESSAILLANT,</w:t>
      </w:r>
      <w:r>
        <w:rPr>
          <w:sz w:val="18"/>
          <w:szCs w:val="18"/>
        </w:rPr>
        <w:t xml:space="preserve"> </w:t>
      </w:r>
      <w:r w:rsidRPr="009E4070">
        <w:rPr>
          <w:sz w:val="18"/>
          <w:szCs w:val="18"/>
        </w:rPr>
        <w:t xml:space="preserve">TRESSAILLEMENT, TRESSAILLIR </w:t>
      </w:r>
    </w:p>
    <w:p w:rsidR="00380129" w:rsidRPr="009E4070" w:rsidRDefault="00380129" w:rsidP="00380129">
      <w:pPr>
        <w:pStyle w:val="Exemple"/>
        <w:spacing w:after="60"/>
        <w:ind w:left="0"/>
        <w:jc w:val="left"/>
        <w:rPr>
          <w:sz w:val="18"/>
          <w:szCs w:val="18"/>
        </w:rPr>
      </w:pPr>
      <w:r w:rsidRPr="009E4070">
        <w:rPr>
          <w:sz w:val="18"/>
          <w:szCs w:val="18"/>
        </w:rPr>
        <w:t>TRESSAUTEMENT, TRESSAUTER</w:t>
      </w:r>
    </w:p>
    <w:p w:rsidR="00380129" w:rsidRPr="009E4070" w:rsidRDefault="00380129" w:rsidP="00380129">
      <w:pPr>
        <w:pStyle w:val="Exemple"/>
        <w:spacing w:after="60"/>
        <w:ind w:left="0"/>
        <w:jc w:val="left"/>
        <w:rPr>
          <w:sz w:val="18"/>
          <w:szCs w:val="18"/>
        </w:rPr>
      </w:pPr>
      <w:r w:rsidRPr="009E4070">
        <w:rPr>
          <w:sz w:val="18"/>
          <w:szCs w:val="18"/>
        </w:rPr>
        <w:t>VIBRANT, VIBRATION, VIBRER</w:t>
      </w:r>
    </w:p>
    <w:p w:rsidR="00380129" w:rsidRPr="009E4070" w:rsidRDefault="00380129" w:rsidP="00380129">
      <w:pPr>
        <w:pStyle w:val="Titre4"/>
        <w:keepNext w:val="0"/>
        <w:keepLines w:val="0"/>
        <w:numPr>
          <w:ilvl w:val="0"/>
          <w:numId w:val="14"/>
        </w:numPr>
        <w:spacing w:before="60" w:after="60"/>
        <w:ind w:left="0" w:firstLine="0"/>
        <w:rPr>
          <w:sz w:val="18"/>
          <w:szCs w:val="18"/>
        </w:rPr>
        <w:sectPr w:rsidR="00380129" w:rsidRPr="009E4070" w:rsidSect="00FB7C69">
          <w:endnotePr>
            <w:numFmt w:val="decimal"/>
          </w:endnotePr>
          <w:type w:val="continuous"/>
          <w:pgSz w:w="11900" w:h="16840"/>
          <w:pgMar w:top="1418" w:right="1418" w:bottom="1418" w:left="1418" w:header="708" w:footer="708" w:gutter="0"/>
          <w:cols w:num="2" w:space="708"/>
          <w:docGrid w:linePitch="360"/>
        </w:sectPr>
      </w:pPr>
    </w:p>
    <w:p w:rsidR="00380129" w:rsidRPr="00385A08" w:rsidRDefault="00380129" w:rsidP="00380129"/>
    <w:p w:rsidR="00380129" w:rsidRDefault="00380129" w:rsidP="00380129">
      <w:pPr>
        <w:pStyle w:val="Paragraphedeliste"/>
        <w:numPr>
          <w:ilvl w:val="0"/>
          <w:numId w:val="29"/>
        </w:numPr>
        <w:spacing w:after="60"/>
        <w:ind w:left="284" w:hanging="284"/>
        <w:jc w:val="left"/>
        <w:rPr>
          <w:sz w:val="18"/>
          <w:szCs w:val="18"/>
        </w:rPr>
      </w:pPr>
      <w:r w:rsidRPr="00A014D5">
        <w:rPr>
          <w:b/>
          <w:szCs w:val="22"/>
        </w:rPr>
        <w:t>les jambes, les genoux</w:t>
      </w:r>
      <w:r>
        <w:rPr>
          <w:b/>
          <w:szCs w:val="22"/>
        </w:rPr>
        <w:t xml:space="preserve"> : </w:t>
      </w:r>
      <w:r w:rsidRPr="00A014D5">
        <w:rPr>
          <w:sz w:val="18"/>
          <w:szCs w:val="18"/>
        </w:rPr>
        <w:t xml:space="preserve">FLAGEOLER </w:t>
      </w:r>
      <w:r>
        <w:rPr>
          <w:sz w:val="18"/>
          <w:szCs w:val="18"/>
        </w:rPr>
        <w:t>–</w:t>
      </w:r>
      <w:r w:rsidRPr="00A014D5">
        <w:rPr>
          <w:sz w:val="18"/>
          <w:szCs w:val="18"/>
        </w:rPr>
        <w:t xml:space="preserve"> FLAGEOLANT</w:t>
      </w:r>
      <w:r>
        <w:rPr>
          <w:sz w:val="18"/>
          <w:szCs w:val="18"/>
        </w:rPr>
        <w:t xml:space="preserve"> - </w:t>
      </w:r>
      <w:r w:rsidRPr="00345B1E">
        <w:rPr>
          <w:rFonts w:cs="Times New Roman"/>
          <w:iCs/>
          <w:sz w:val="18"/>
          <w:szCs w:val="18"/>
        </w:rPr>
        <w:t xml:space="preserve">Genoux </w:t>
      </w:r>
      <w:r w:rsidRPr="00345B1E">
        <w:rPr>
          <w:rFonts w:cs="Times New Roman"/>
          <w:iCs/>
          <w:caps/>
          <w:sz w:val="18"/>
          <w:szCs w:val="18"/>
        </w:rPr>
        <w:t>fléchissants</w:t>
      </w:r>
      <w:r w:rsidRPr="00345B1E">
        <w:rPr>
          <w:rFonts w:cs="Times New Roman"/>
          <w:iCs/>
          <w:sz w:val="18"/>
          <w:szCs w:val="18"/>
        </w:rPr>
        <w:t xml:space="preserve">, jambes </w:t>
      </w:r>
      <w:r w:rsidRPr="00345B1E">
        <w:rPr>
          <w:rFonts w:cs="Times New Roman"/>
          <w:iCs/>
          <w:caps/>
          <w:sz w:val="18"/>
          <w:szCs w:val="18"/>
        </w:rPr>
        <w:t>fléchissantes</w:t>
      </w:r>
    </w:p>
    <w:p w:rsidR="00380129" w:rsidRDefault="00380129" w:rsidP="00380129">
      <w:pPr>
        <w:pStyle w:val="Paragraphedeliste"/>
        <w:numPr>
          <w:ilvl w:val="0"/>
          <w:numId w:val="29"/>
        </w:numPr>
        <w:spacing w:after="60"/>
        <w:ind w:left="284" w:hanging="284"/>
        <w:jc w:val="left"/>
        <w:rPr>
          <w:sz w:val="18"/>
          <w:szCs w:val="18"/>
        </w:rPr>
      </w:pPr>
      <w:r w:rsidRPr="00A014D5">
        <w:rPr>
          <w:b/>
          <w:szCs w:val="22"/>
        </w:rPr>
        <w:t>le cœur</w:t>
      </w:r>
      <w:r>
        <w:rPr>
          <w:b/>
          <w:szCs w:val="22"/>
        </w:rPr>
        <w:t xml:space="preserve"> : </w:t>
      </w:r>
      <w:r w:rsidRPr="00A014D5">
        <w:rPr>
          <w:sz w:val="18"/>
          <w:szCs w:val="18"/>
        </w:rPr>
        <w:t>BATTRE – PALPITER, PALPITANT, PALPITATION –- CHAMADE</w:t>
      </w:r>
    </w:p>
    <w:p w:rsidR="00380129" w:rsidRDefault="00380129" w:rsidP="00380129">
      <w:pPr>
        <w:pStyle w:val="Paragraphedeliste"/>
        <w:numPr>
          <w:ilvl w:val="0"/>
          <w:numId w:val="29"/>
        </w:numPr>
        <w:spacing w:after="60"/>
        <w:ind w:left="284" w:hanging="284"/>
        <w:jc w:val="left"/>
        <w:rPr>
          <w:sz w:val="18"/>
          <w:szCs w:val="18"/>
        </w:rPr>
      </w:pPr>
      <w:r w:rsidRPr="00A014D5">
        <w:rPr>
          <w:b/>
          <w:szCs w:val="22"/>
        </w:rPr>
        <w:t>les yeux</w:t>
      </w:r>
      <w:r>
        <w:rPr>
          <w:b/>
          <w:szCs w:val="22"/>
        </w:rPr>
        <w:t xml:space="preserve"> : </w:t>
      </w:r>
      <w:r w:rsidRPr="00A014D5">
        <w:rPr>
          <w:sz w:val="18"/>
          <w:szCs w:val="18"/>
        </w:rPr>
        <w:t>CILLER - CLIGNER. CLIGNÉ, CLIGNEMENT - CLIGNOTER.</w:t>
      </w:r>
    </w:p>
    <w:p w:rsidR="00380129" w:rsidRDefault="00380129" w:rsidP="00380129">
      <w:pPr>
        <w:pStyle w:val="Paragraphedeliste"/>
        <w:numPr>
          <w:ilvl w:val="0"/>
          <w:numId w:val="29"/>
        </w:numPr>
        <w:spacing w:after="60"/>
        <w:ind w:left="284" w:hanging="284"/>
        <w:jc w:val="left"/>
        <w:rPr>
          <w:sz w:val="18"/>
          <w:szCs w:val="18"/>
        </w:rPr>
      </w:pPr>
      <w:r w:rsidRPr="00A014D5">
        <w:rPr>
          <w:b/>
          <w:szCs w:val="22"/>
        </w:rPr>
        <w:t>la voix</w:t>
      </w:r>
      <w:r>
        <w:rPr>
          <w:b/>
          <w:szCs w:val="22"/>
        </w:rPr>
        <w:t xml:space="preserve"> : </w:t>
      </w:r>
      <w:r w:rsidRPr="00A014D5">
        <w:rPr>
          <w:sz w:val="18"/>
          <w:szCs w:val="18"/>
        </w:rPr>
        <w:t>BAFOUILLER – BÈGUE — BÊLEMENT</w:t>
      </w:r>
    </w:p>
    <w:p w:rsidR="00380129" w:rsidRPr="00A014D5" w:rsidRDefault="00380129" w:rsidP="00380129">
      <w:pPr>
        <w:pStyle w:val="Paragraphedeliste"/>
        <w:numPr>
          <w:ilvl w:val="0"/>
          <w:numId w:val="29"/>
        </w:numPr>
        <w:spacing w:after="60"/>
        <w:ind w:left="284" w:hanging="284"/>
        <w:jc w:val="left"/>
        <w:rPr>
          <w:sz w:val="18"/>
          <w:szCs w:val="18"/>
        </w:rPr>
      </w:pPr>
      <w:r w:rsidRPr="00A014D5">
        <w:rPr>
          <w:b/>
          <w:szCs w:val="22"/>
        </w:rPr>
        <w:t>la respiration</w:t>
      </w:r>
      <w:r>
        <w:rPr>
          <w:b/>
          <w:szCs w:val="22"/>
        </w:rPr>
        <w:t xml:space="preserve"> : </w:t>
      </w:r>
      <w:r w:rsidRPr="00A014D5">
        <w:rPr>
          <w:sz w:val="18"/>
          <w:szCs w:val="18"/>
        </w:rPr>
        <w:t>HALETER, HALETANT, HALÈTEMENT - PANTELANT</w:t>
      </w:r>
    </w:p>
    <w:p w:rsidR="00380129" w:rsidRPr="00FB7C69" w:rsidRDefault="00380129" w:rsidP="00FB7C69">
      <w:pPr>
        <w:pStyle w:val="Titre3"/>
        <w:numPr>
          <w:ilvl w:val="0"/>
          <w:numId w:val="0"/>
        </w:numPr>
        <w:rPr>
          <w:color w:val="auto"/>
        </w:rPr>
        <w:sectPr w:rsidR="00380129" w:rsidRPr="00FB7C69" w:rsidSect="00FB7C69">
          <w:endnotePr>
            <w:numFmt w:val="decimal"/>
          </w:endnotePr>
          <w:type w:val="continuous"/>
          <w:pgSz w:w="11900" w:h="16840"/>
          <w:pgMar w:top="1418" w:right="1418" w:bottom="1418" w:left="1418" w:header="708" w:footer="708" w:gutter="0"/>
          <w:cols w:space="708"/>
          <w:docGrid w:linePitch="360"/>
        </w:sectPr>
      </w:pPr>
      <w:r w:rsidRPr="00FB7C69">
        <w:rPr>
          <w:color w:val="auto"/>
          <w:highlight w:val="yellow"/>
        </w:rPr>
        <w:t>(iii) l'émotion affecte les organes internes :</w:t>
      </w:r>
    </w:p>
    <w:p w:rsidR="00380129" w:rsidRPr="00345B1E" w:rsidRDefault="00380129" w:rsidP="00380129">
      <w:pPr>
        <w:spacing w:before="60" w:after="60"/>
        <w:rPr>
          <w:sz w:val="18"/>
          <w:szCs w:val="18"/>
        </w:rPr>
      </w:pPr>
      <w:r w:rsidRPr="00345B1E">
        <w:rPr>
          <w:caps/>
          <w:sz w:val="18"/>
          <w:szCs w:val="18"/>
        </w:rPr>
        <w:t>cœur</w:t>
      </w:r>
      <w:r w:rsidRPr="00345B1E">
        <w:rPr>
          <w:sz w:val="18"/>
          <w:szCs w:val="18"/>
        </w:rPr>
        <w:t xml:space="preserve"> (voir supra)</w:t>
      </w:r>
      <w:r>
        <w:rPr>
          <w:sz w:val="18"/>
          <w:szCs w:val="18"/>
        </w:rPr>
        <w:t xml:space="preserve"> – ENTRAILLES - TRIPES</w:t>
      </w:r>
      <w:r w:rsidRPr="00345B1E">
        <w:rPr>
          <w:sz w:val="18"/>
          <w:szCs w:val="18"/>
        </w:rPr>
        <w:t>1</w:t>
      </w:r>
      <w:r>
        <w:rPr>
          <w:sz w:val="18"/>
          <w:szCs w:val="18"/>
        </w:rPr>
        <w:t xml:space="preserve"> - ESTOMAC</w:t>
      </w:r>
    </w:p>
    <w:p w:rsidR="00380129" w:rsidRPr="000C3E28" w:rsidRDefault="00380129" w:rsidP="00380129">
      <w:pPr>
        <w:pStyle w:val="Titre3"/>
        <w:numPr>
          <w:ilvl w:val="0"/>
          <w:numId w:val="0"/>
        </w:numPr>
        <w:ind w:left="426" w:hanging="426"/>
        <w:rPr>
          <w:color w:val="auto"/>
        </w:rPr>
      </w:pPr>
      <w:r w:rsidRPr="00FB7C69">
        <w:rPr>
          <w:color w:val="auto"/>
          <w:highlight w:val="yellow"/>
        </w:rPr>
        <w:t>(iv) les humeurs : la SUEUR, le SANG, les LARMES — et la BAVE</w:t>
      </w:r>
    </w:p>
    <w:p w:rsidR="00380129" w:rsidRPr="00757E7B" w:rsidRDefault="00380129" w:rsidP="00380129">
      <w:pPr>
        <w:pStyle w:val="Paragraphedeliste"/>
        <w:numPr>
          <w:ilvl w:val="0"/>
          <w:numId w:val="29"/>
        </w:numPr>
        <w:spacing w:after="60"/>
        <w:ind w:left="284"/>
        <w:jc w:val="left"/>
        <w:rPr>
          <w:sz w:val="18"/>
          <w:szCs w:val="18"/>
        </w:rPr>
      </w:pPr>
      <w:r w:rsidRPr="00757E7B">
        <w:rPr>
          <w:b/>
          <w:szCs w:val="22"/>
        </w:rPr>
        <w:t xml:space="preserve">le </w:t>
      </w:r>
      <w:r w:rsidRPr="00757E7B">
        <w:rPr>
          <w:b/>
          <w:sz w:val="18"/>
          <w:szCs w:val="18"/>
        </w:rPr>
        <w:t>SANG</w:t>
      </w:r>
      <w:r w:rsidRPr="00757E7B">
        <w:rPr>
          <w:b/>
          <w:szCs w:val="22"/>
        </w:rPr>
        <w:t> :</w:t>
      </w:r>
      <w:r>
        <w:rPr>
          <w:b/>
          <w:szCs w:val="22"/>
        </w:rPr>
        <w:t xml:space="preserve"> </w:t>
      </w:r>
      <w:r w:rsidRPr="00757E7B">
        <w:rPr>
          <w:sz w:val="18"/>
          <w:szCs w:val="18"/>
        </w:rPr>
        <w:t>SANG, SANGUIN - INJECTER3 (de sang) (</w:t>
      </w:r>
      <w:r w:rsidRPr="00757E7B">
        <w:rPr>
          <w:iCs/>
          <w:sz w:val="18"/>
          <w:szCs w:val="18"/>
        </w:rPr>
        <w:t>avoir les sangs) TOURNÉS</w:t>
      </w:r>
      <w:r w:rsidRPr="00757E7B">
        <w:rPr>
          <w:i/>
          <w:iCs/>
          <w:sz w:val="18"/>
          <w:szCs w:val="18"/>
        </w:rPr>
        <w:t xml:space="preserve"> </w:t>
      </w:r>
      <w:r w:rsidRPr="00757E7B">
        <w:rPr>
          <w:sz w:val="18"/>
          <w:szCs w:val="18"/>
        </w:rPr>
        <w:t>– VEINE (</w:t>
      </w:r>
      <w:r w:rsidRPr="00757E7B">
        <w:rPr>
          <w:i/>
          <w:iCs/>
          <w:sz w:val="18"/>
          <w:szCs w:val="18"/>
        </w:rPr>
        <w:t xml:space="preserve">n'avoir plus une </w:t>
      </w:r>
      <w:r w:rsidRPr="00757E7B">
        <w:rPr>
          <w:iCs/>
          <w:caps/>
          <w:sz w:val="18"/>
          <w:szCs w:val="18"/>
        </w:rPr>
        <w:t>goutte-1</w:t>
      </w:r>
      <w:r w:rsidRPr="00757E7B">
        <w:rPr>
          <w:i/>
          <w:iCs/>
          <w:sz w:val="18"/>
          <w:szCs w:val="18"/>
        </w:rPr>
        <w:t xml:space="preserve"> de sang dans les veines, sur le visage</w:t>
      </w:r>
      <w:r w:rsidRPr="00757E7B">
        <w:rPr>
          <w:iCs/>
          <w:sz w:val="18"/>
          <w:szCs w:val="18"/>
        </w:rPr>
        <w:t>)</w:t>
      </w:r>
    </w:p>
    <w:p w:rsidR="00380129" w:rsidRPr="006323D8" w:rsidRDefault="00380129" w:rsidP="00380129">
      <w:pPr>
        <w:pStyle w:val="Paragraphedeliste"/>
        <w:numPr>
          <w:ilvl w:val="0"/>
          <w:numId w:val="29"/>
        </w:numPr>
        <w:ind w:left="284"/>
        <w:rPr>
          <w:b/>
          <w:szCs w:val="22"/>
        </w:rPr>
      </w:pPr>
      <w:r w:rsidRPr="006323D8">
        <w:rPr>
          <w:b/>
          <w:szCs w:val="22"/>
        </w:rPr>
        <w:t xml:space="preserve">la </w:t>
      </w:r>
      <w:r w:rsidRPr="006323D8">
        <w:rPr>
          <w:b/>
          <w:sz w:val="18"/>
          <w:szCs w:val="18"/>
        </w:rPr>
        <w:t>SUEUR</w:t>
      </w:r>
      <w:r>
        <w:rPr>
          <w:b/>
          <w:sz w:val="18"/>
          <w:szCs w:val="18"/>
        </w:rPr>
        <w:t xml:space="preserve"> : </w:t>
      </w:r>
      <w:r w:rsidRPr="006323D8">
        <w:rPr>
          <w:sz w:val="18"/>
          <w:szCs w:val="18"/>
        </w:rPr>
        <w:t>SUER, SUEUR, SUÉE,</w:t>
      </w:r>
    </w:p>
    <w:p w:rsidR="00380129" w:rsidRPr="006323D8" w:rsidRDefault="00380129" w:rsidP="00380129">
      <w:pPr>
        <w:pStyle w:val="Paragraphedeliste"/>
        <w:numPr>
          <w:ilvl w:val="0"/>
          <w:numId w:val="29"/>
        </w:numPr>
        <w:ind w:left="284"/>
        <w:rPr>
          <w:b/>
          <w:szCs w:val="22"/>
        </w:rPr>
      </w:pPr>
      <w:r w:rsidRPr="006323D8">
        <w:rPr>
          <w:b/>
          <w:szCs w:val="22"/>
        </w:rPr>
        <w:lastRenderedPageBreak/>
        <w:t xml:space="preserve">les </w:t>
      </w:r>
      <w:r w:rsidRPr="006323D8">
        <w:rPr>
          <w:b/>
          <w:sz w:val="18"/>
          <w:szCs w:val="18"/>
        </w:rPr>
        <w:t>LARMES</w:t>
      </w:r>
      <w:r>
        <w:rPr>
          <w:b/>
          <w:sz w:val="18"/>
          <w:szCs w:val="18"/>
        </w:rPr>
        <w:t xml:space="preserve"> : </w:t>
      </w:r>
      <w:r w:rsidRPr="006323D8">
        <w:rPr>
          <w:sz w:val="18"/>
          <w:szCs w:val="18"/>
        </w:rPr>
        <w:t>LARME, LARMOYANT - PLEURER - PLEUR, PLEURARD - EMBUÉ, EMBUER</w:t>
      </w:r>
    </w:p>
    <w:p w:rsidR="00380129" w:rsidRPr="006323D8" w:rsidRDefault="00380129" w:rsidP="00380129">
      <w:pPr>
        <w:pStyle w:val="Paragraphedeliste"/>
        <w:numPr>
          <w:ilvl w:val="0"/>
          <w:numId w:val="29"/>
        </w:numPr>
        <w:ind w:left="284"/>
        <w:rPr>
          <w:b/>
          <w:szCs w:val="22"/>
        </w:rPr>
      </w:pPr>
      <w:r w:rsidRPr="006323D8">
        <w:rPr>
          <w:b/>
          <w:szCs w:val="22"/>
        </w:rPr>
        <w:t>l</w:t>
      </w:r>
      <w:r>
        <w:rPr>
          <w:b/>
          <w:szCs w:val="22"/>
        </w:rPr>
        <w:t xml:space="preserve">a salive : </w:t>
      </w:r>
      <w:r w:rsidRPr="006323D8">
        <w:rPr>
          <w:sz w:val="18"/>
          <w:szCs w:val="18"/>
        </w:rPr>
        <w:t>BAVER - RAVALER sa salive</w:t>
      </w:r>
    </w:p>
    <w:p w:rsidR="00380129" w:rsidRPr="006323D8" w:rsidRDefault="00380129" w:rsidP="00380129">
      <w:pPr>
        <w:pStyle w:val="Paragraphedeliste"/>
        <w:numPr>
          <w:ilvl w:val="0"/>
          <w:numId w:val="29"/>
        </w:numPr>
        <w:ind w:left="284"/>
        <w:rPr>
          <w:b/>
          <w:szCs w:val="22"/>
        </w:rPr>
      </w:pPr>
      <w:r w:rsidRPr="006323D8">
        <w:rPr>
          <w:b/>
          <w:szCs w:val="22"/>
        </w:rPr>
        <w:t>l</w:t>
      </w:r>
      <w:r>
        <w:rPr>
          <w:b/>
          <w:szCs w:val="22"/>
        </w:rPr>
        <w:t xml:space="preserve">a peau : </w:t>
      </w:r>
      <w:r w:rsidRPr="00345B1E">
        <w:rPr>
          <w:sz w:val="18"/>
          <w:szCs w:val="18"/>
        </w:rPr>
        <w:t>SUER, SUÉE, SUEUR</w:t>
      </w:r>
      <w:r>
        <w:rPr>
          <w:sz w:val="18"/>
          <w:szCs w:val="18"/>
        </w:rPr>
        <w:t xml:space="preserve"> -</w:t>
      </w:r>
      <w:r w:rsidRPr="00BD54C9">
        <w:rPr>
          <w:sz w:val="18"/>
          <w:szCs w:val="18"/>
        </w:rPr>
        <w:t xml:space="preserve"> </w:t>
      </w:r>
      <w:r w:rsidRPr="00345B1E">
        <w:rPr>
          <w:sz w:val="18"/>
          <w:szCs w:val="18"/>
        </w:rPr>
        <w:t>ANSÉRIN</w:t>
      </w:r>
    </w:p>
    <w:p w:rsidR="00FB7C69" w:rsidRDefault="00FB7C69" w:rsidP="00380129">
      <w:pPr>
        <w:rPr>
          <w:b/>
        </w:rPr>
      </w:pPr>
    </w:p>
    <w:p w:rsidR="00380129" w:rsidRPr="00757E7B" w:rsidRDefault="00380129" w:rsidP="00380129">
      <w:pPr>
        <w:rPr>
          <w:b/>
        </w:rPr>
      </w:pPr>
      <w:r w:rsidRPr="00757E7B">
        <w:rPr>
          <w:b/>
        </w:rPr>
        <w:t xml:space="preserve"> </w:t>
      </w:r>
      <w:r w:rsidRPr="00FB7C69">
        <w:rPr>
          <w:b/>
          <w:highlight w:val="yellow"/>
        </w:rPr>
        <w:t xml:space="preserve">(v) Le </w:t>
      </w:r>
      <w:r w:rsidRPr="00FB7C69">
        <w:rPr>
          <w:rFonts w:cs="Times"/>
          <w:b/>
          <w:highlight w:val="yellow"/>
        </w:rPr>
        <w:t xml:space="preserve">VISAGE s' </w:t>
      </w:r>
      <w:r w:rsidRPr="00FB7C69">
        <w:rPr>
          <w:b/>
          <w:highlight w:val="yellow"/>
        </w:rPr>
        <w:t>ALTÈRE et se COLORE</w:t>
      </w:r>
      <w:r w:rsidRPr="00757E7B">
        <w:rPr>
          <w:rFonts w:cs="Times"/>
          <w:b/>
        </w:rPr>
        <w:t xml:space="preserve"> </w:t>
      </w:r>
    </w:p>
    <w:p w:rsidR="00380129" w:rsidRPr="000B0E62" w:rsidRDefault="00380129" w:rsidP="00380129">
      <w:pPr>
        <w:pStyle w:val="Exemple"/>
        <w:spacing w:after="60"/>
        <w:ind w:left="708"/>
        <w:jc w:val="left"/>
        <w:rPr>
          <w:bCs w:val="0"/>
          <w:sz w:val="18"/>
          <w:szCs w:val="18"/>
        </w:rPr>
      </w:pPr>
      <w:r w:rsidRPr="00345B1E">
        <w:rPr>
          <w:sz w:val="18"/>
          <w:szCs w:val="18"/>
        </w:rPr>
        <w:t xml:space="preserve">VISAGE </w:t>
      </w:r>
      <w:r>
        <w:rPr>
          <w:sz w:val="18"/>
          <w:szCs w:val="18"/>
        </w:rPr>
        <w:t xml:space="preserve">- </w:t>
      </w:r>
      <w:r w:rsidRPr="00345B1E">
        <w:rPr>
          <w:sz w:val="18"/>
          <w:szCs w:val="18"/>
        </w:rPr>
        <w:t>DÉCOMPOSER</w:t>
      </w:r>
      <w:r>
        <w:rPr>
          <w:sz w:val="18"/>
          <w:szCs w:val="18"/>
        </w:rPr>
        <w:t xml:space="preserve"> - </w:t>
      </w:r>
      <w:r w:rsidRPr="00345B1E">
        <w:rPr>
          <w:rFonts w:cs="Times New Roman"/>
          <w:sz w:val="18"/>
          <w:szCs w:val="18"/>
        </w:rPr>
        <w:t xml:space="preserve">DÉFAIRE </w:t>
      </w:r>
      <w:r>
        <w:rPr>
          <w:sz w:val="18"/>
          <w:szCs w:val="18"/>
        </w:rPr>
        <w:t>- ALTÉRER</w:t>
      </w:r>
      <w:r w:rsidRPr="00345B1E">
        <w:rPr>
          <w:sz w:val="18"/>
          <w:szCs w:val="18"/>
        </w:rPr>
        <w:t>1</w:t>
      </w:r>
      <w:r>
        <w:rPr>
          <w:sz w:val="18"/>
          <w:szCs w:val="18"/>
        </w:rPr>
        <w:t>,</w:t>
      </w:r>
      <w:r w:rsidRPr="000B0E62">
        <w:rPr>
          <w:sz w:val="18"/>
          <w:szCs w:val="18"/>
        </w:rPr>
        <w:t xml:space="preserve"> </w:t>
      </w:r>
      <w:r w:rsidRPr="00345B1E">
        <w:rPr>
          <w:sz w:val="18"/>
          <w:szCs w:val="18"/>
        </w:rPr>
        <w:t>ALTÉRATION</w:t>
      </w:r>
      <w:r>
        <w:rPr>
          <w:sz w:val="18"/>
          <w:szCs w:val="18"/>
        </w:rPr>
        <w:t xml:space="preserve"> ALTÉRÉ - </w:t>
      </w:r>
      <w:r w:rsidRPr="00345B1E">
        <w:rPr>
          <w:sz w:val="18"/>
          <w:szCs w:val="18"/>
        </w:rPr>
        <w:t>MIMIQUE</w:t>
      </w:r>
      <w:r>
        <w:rPr>
          <w:bCs w:val="0"/>
          <w:sz w:val="18"/>
          <w:szCs w:val="18"/>
        </w:rPr>
        <w:t xml:space="preserve"> - </w:t>
      </w:r>
      <w:r>
        <w:rPr>
          <w:rFonts w:cs="Times New Roman"/>
          <w:sz w:val="18"/>
          <w:szCs w:val="18"/>
        </w:rPr>
        <w:t>MASQUE1</w:t>
      </w:r>
    </w:p>
    <w:p w:rsidR="00380129" w:rsidRDefault="00380129" w:rsidP="00380129">
      <w:pPr>
        <w:rPr>
          <w:b/>
        </w:rPr>
      </w:pPr>
    </w:p>
    <w:p w:rsidR="00380129" w:rsidRPr="00757E7B" w:rsidRDefault="00380129" w:rsidP="00380129">
      <w:pPr>
        <w:rPr>
          <w:b/>
        </w:rPr>
      </w:pPr>
      <w:r w:rsidRPr="00FB7C69">
        <w:rPr>
          <w:b/>
          <w:highlight w:val="yellow"/>
        </w:rPr>
        <w:t>(v) Les couleurs</w:t>
      </w:r>
    </w:p>
    <w:p w:rsidR="00380129" w:rsidRPr="00757E7B" w:rsidRDefault="00380129" w:rsidP="00380129">
      <w:pPr>
        <w:rPr>
          <w:b/>
        </w:rPr>
        <w:sectPr w:rsidR="00380129" w:rsidRPr="00757E7B" w:rsidSect="00FB7C69">
          <w:endnotePr>
            <w:numFmt w:val="decimal"/>
          </w:endnotePr>
          <w:type w:val="continuous"/>
          <w:pgSz w:w="11900" w:h="16840"/>
          <w:pgMar w:top="1418" w:right="1418" w:bottom="1418" w:left="1418" w:header="708" w:footer="708" w:gutter="0"/>
          <w:cols w:space="708"/>
          <w:docGrid w:linePitch="360"/>
        </w:sectPr>
      </w:pPr>
    </w:p>
    <w:p w:rsidR="00380129" w:rsidRPr="00214881" w:rsidRDefault="00380129" w:rsidP="00380129">
      <w:pPr>
        <w:pStyle w:val="Exemple"/>
        <w:spacing w:after="60"/>
        <w:ind w:left="0"/>
      </w:pPr>
      <w:r>
        <w:t>Les couleurs teintent l'émotion (</w:t>
      </w:r>
      <w:r w:rsidRPr="0061443A">
        <w:rPr>
          <w:i/>
        </w:rPr>
        <w:t>colère noire</w:t>
      </w:r>
      <w:r>
        <w:t>), la perception (</w:t>
      </w:r>
      <w:r w:rsidRPr="0061443A">
        <w:rPr>
          <w:i/>
        </w:rPr>
        <w:t>voir rouge</w:t>
      </w:r>
      <w:r>
        <w:t xml:space="preserve">), et surtout le visage. </w:t>
      </w:r>
      <w:r w:rsidRPr="00F3276A">
        <w:rPr>
          <w:i/>
        </w:rPr>
        <w:t>Émotion</w:t>
      </w:r>
      <w:r w:rsidRPr="00F3276A">
        <w:t xml:space="preserve"> impacte le verbe </w:t>
      </w:r>
      <w:r>
        <w:rPr>
          <w:sz w:val="18"/>
          <w:szCs w:val="18"/>
        </w:rPr>
        <w:t>COLORER</w:t>
      </w:r>
      <w:r>
        <w:t xml:space="preserve">, le </w:t>
      </w:r>
      <w:r w:rsidRPr="00345B1E">
        <w:rPr>
          <w:sz w:val="18"/>
          <w:szCs w:val="18"/>
        </w:rPr>
        <w:t xml:space="preserve">BLEU </w:t>
      </w:r>
      <w:r>
        <w:rPr>
          <w:sz w:val="18"/>
          <w:szCs w:val="18"/>
        </w:rPr>
        <w:t xml:space="preserve">le </w:t>
      </w:r>
      <w:r w:rsidRPr="00345B1E">
        <w:rPr>
          <w:sz w:val="18"/>
          <w:szCs w:val="18"/>
        </w:rPr>
        <w:t>VERT</w:t>
      </w:r>
      <w:r>
        <w:rPr>
          <w:sz w:val="18"/>
          <w:szCs w:val="18"/>
        </w:rPr>
        <w:t xml:space="preserve"> et le </w:t>
      </w:r>
      <w:r w:rsidRPr="00345B1E">
        <w:rPr>
          <w:sz w:val="18"/>
          <w:szCs w:val="18"/>
        </w:rPr>
        <w:t>ROUGE</w:t>
      </w:r>
      <w:r w:rsidRPr="00F3276A">
        <w:t xml:space="preserve"> sous toutes </w:t>
      </w:r>
      <w:r>
        <w:t>diverses</w:t>
      </w:r>
      <w:r w:rsidRPr="00F3276A">
        <w:t xml:space="preserve"> nuances</w:t>
      </w:r>
      <w:r>
        <w:t> :</w:t>
      </w:r>
    </w:p>
    <w:p w:rsidR="00380129" w:rsidRDefault="00380129" w:rsidP="00380129">
      <w:pPr>
        <w:pStyle w:val="Exemple"/>
        <w:ind w:left="0"/>
        <w:rPr>
          <w:sz w:val="18"/>
          <w:szCs w:val="18"/>
        </w:rPr>
        <w:sectPr w:rsidR="00380129" w:rsidSect="00FB7C69">
          <w:endnotePr>
            <w:numFmt w:val="decimal"/>
          </w:endnotePr>
          <w:type w:val="continuous"/>
          <w:pgSz w:w="11900" w:h="16840"/>
          <w:pgMar w:top="1418" w:right="1418" w:bottom="1418" w:left="1418" w:header="708" w:footer="708" w:gutter="0"/>
          <w:cols w:space="708"/>
          <w:docGrid w:linePitch="360"/>
        </w:sectPr>
      </w:pPr>
    </w:p>
    <w:p w:rsidR="00380129" w:rsidRPr="00345B1E" w:rsidRDefault="00380129" w:rsidP="00380129">
      <w:pPr>
        <w:pStyle w:val="Exemple"/>
        <w:spacing w:after="60"/>
        <w:ind w:left="284" w:hanging="284"/>
        <w:rPr>
          <w:bCs w:val="0"/>
          <w:sz w:val="18"/>
          <w:szCs w:val="18"/>
        </w:rPr>
      </w:pPr>
      <w:r>
        <w:rPr>
          <w:sz w:val="18"/>
          <w:szCs w:val="18"/>
        </w:rPr>
        <w:t>(</w:t>
      </w:r>
      <w:r w:rsidRPr="00345B1E">
        <w:rPr>
          <w:sz w:val="18"/>
          <w:szCs w:val="18"/>
        </w:rPr>
        <w:t>piquer un</w:t>
      </w:r>
      <w:r>
        <w:rPr>
          <w:sz w:val="18"/>
          <w:szCs w:val="18"/>
        </w:rPr>
        <w:t>)</w:t>
      </w:r>
      <w:r w:rsidRPr="00345B1E">
        <w:rPr>
          <w:sz w:val="18"/>
          <w:szCs w:val="18"/>
        </w:rPr>
        <w:t xml:space="preserve"> FARD </w:t>
      </w:r>
    </w:p>
    <w:p w:rsidR="00380129" w:rsidRPr="00345B1E" w:rsidRDefault="00380129" w:rsidP="00380129">
      <w:pPr>
        <w:pStyle w:val="Exemple"/>
        <w:spacing w:after="60"/>
        <w:ind w:left="284" w:hanging="284"/>
        <w:rPr>
          <w:sz w:val="18"/>
          <w:szCs w:val="18"/>
        </w:rPr>
      </w:pPr>
      <w:r w:rsidRPr="00345B1E">
        <w:rPr>
          <w:sz w:val="18"/>
          <w:szCs w:val="18"/>
        </w:rPr>
        <w:t xml:space="preserve">BLEU </w:t>
      </w:r>
    </w:p>
    <w:p w:rsidR="00380129" w:rsidRPr="00345B1E" w:rsidRDefault="00380129" w:rsidP="00380129">
      <w:pPr>
        <w:pStyle w:val="Exemple"/>
        <w:spacing w:after="60"/>
        <w:ind w:left="284" w:hanging="284"/>
        <w:rPr>
          <w:bCs w:val="0"/>
          <w:sz w:val="18"/>
          <w:szCs w:val="18"/>
        </w:rPr>
      </w:pPr>
      <w:r w:rsidRPr="00345B1E">
        <w:rPr>
          <w:sz w:val="18"/>
          <w:szCs w:val="18"/>
        </w:rPr>
        <w:t xml:space="preserve">CERISE </w:t>
      </w:r>
    </w:p>
    <w:p w:rsidR="00380129" w:rsidRDefault="00380129" w:rsidP="00380129">
      <w:pPr>
        <w:pStyle w:val="Exemple"/>
        <w:spacing w:after="60"/>
        <w:ind w:left="284" w:hanging="284"/>
        <w:rPr>
          <w:sz w:val="18"/>
          <w:szCs w:val="18"/>
        </w:rPr>
      </w:pPr>
      <w:r>
        <w:rPr>
          <w:sz w:val="18"/>
          <w:szCs w:val="18"/>
        </w:rPr>
        <w:t>COLORER</w:t>
      </w:r>
    </w:p>
    <w:p w:rsidR="00380129" w:rsidRPr="00345B1E" w:rsidRDefault="00380129" w:rsidP="00380129">
      <w:pPr>
        <w:pStyle w:val="Exemple"/>
        <w:spacing w:after="60"/>
        <w:ind w:left="284" w:hanging="284"/>
        <w:rPr>
          <w:bCs w:val="0"/>
          <w:sz w:val="18"/>
          <w:szCs w:val="18"/>
        </w:rPr>
      </w:pPr>
      <w:r w:rsidRPr="00345B1E">
        <w:rPr>
          <w:rFonts w:cs="Times New Roman"/>
          <w:sz w:val="18"/>
          <w:szCs w:val="18"/>
        </w:rPr>
        <w:t xml:space="preserve">ENLUMINER, </w:t>
      </w:r>
      <w:r w:rsidRPr="00345B1E">
        <w:rPr>
          <w:sz w:val="18"/>
          <w:szCs w:val="18"/>
        </w:rPr>
        <w:t>ENLUMINURE</w:t>
      </w:r>
    </w:p>
    <w:p w:rsidR="00380129" w:rsidRPr="00345B1E" w:rsidRDefault="00380129" w:rsidP="00380129">
      <w:pPr>
        <w:pStyle w:val="Exemple"/>
        <w:spacing w:after="60"/>
        <w:ind w:left="284" w:hanging="284"/>
        <w:rPr>
          <w:bCs w:val="0"/>
          <w:sz w:val="18"/>
          <w:szCs w:val="18"/>
        </w:rPr>
      </w:pPr>
      <w:r w:rsidRPr="00345B1E">
        <w:rPr>
          <w:sz w:val="18"/>
          <w:szCs w:val="18"/>
        </w:rPr>
        <w:t xml:space="preserve">INCARNAT </w:t>
      </w:r>
    </w:p>
    <w:p w:rsidR="00380129" w:rsidRPr="00345B1E" w:rsidRDefault="00380129" w:rsidP="00380129">
      <w:pPr>
        <w:pStyle w:val="Exemple"/>
        <w:spacing w:after="60"/>
        <w:ind w:left="284" w:hanging="284"/>
        <w:rPr>
          <w:bCs w:val="0"/>
          <w:sz w:val="18"/>
          <w:szCs w:val="18"/>
        </w:rPr>
      </w:pPr>
      <w:r w:rsidRPr="00345B1E">
        <w:rPr>
          <w:sz w:val="18"/>
          <w:szCs w:val="18"/>
        </w:rPr>
        <w:t>PIVOINE</w:t>
      </w:r>
    </w:p>
    <w:p w:rsidR="00380129" w:rsidRPr="00345B1E" w:rsidRDefault="00380129" w:rsidP="00380129">
      <w:pPr>
        <w:pStyle w:val="Exemple"/>
        <w:spacing w:after="60"/>
        <w:ind w:left="284" w:hanging="284"/>
        <w:rPr>
          <w:bCs w:val="0"/>
          <w:sz w:val="18"/>
          <w:szCs w:val="18"/>
        </w:rPr>
      </w:pPr>
      <w:r w:rsidRPr="00345B1E">
        <w:rPr>
          <w:sz w:val="18"/>
          <w:szCs w:val="18"/>
        </w:rPr>
        <w:t>POURPRE-1</w:t>
      </w:r>
      <w:r w:rsidRPr="00345B1E">
        <w:rPr>
          <w:sz w:val="18"/>
          <w:szCs w:val="18"/>
          <w:vertAlign w:val="superscript"/>
        </w:rPr>
        <w:t xml:space="preserve">, </w:t>
      </w:r>
      <w:r w:rsidRPr="00345B1E">
        <w:rPr>
          <w:sz w:val="18"/>
          <w:szCs w:val="18"/>
        </w:rPr>
        <w:t>POURPRE-2</w:t>
      </w:r>
    </w:p>
    <w:p w:rsidR="00380129" w:rsidRPr="00345B1E" w:rsidRDefault="00380129" w:rsidP="00380129">
      <w:pPr>
        <w:pStyle w:val="Exemple"/>
        <w:spacing w:after="60"/>
        <w:ind w:left="284" w:hanging="284"/>
        <w:rPr>
          <w:sz w:val="18"/>
          <w:szCs w:val="18"/>
        </w:rPr>
      </w:pPr>
      <w:r w:rsidRPr="00345B1E">
        <w:rPr>
          <w:sz w:val="18"/>
          <w:szCs w:val="18"/>
        </w:rPr>
        <w:t>ROUGE, ROUGEUR, , ROUGIR, ROUGISSANT </w:t>
      </w:r>
    </w:p>
    <w:p w:rsidR="00380129" w:rsidRPr="00345B1E" w:rsidRDefault="00380129" w:rsidP="00380129">
      <w:pPr>
        <w:pStyle w:val="Exemple"/>
        <w:spacing w:after="60"/>
        <w:ind w:left="284" w:hanging="284"/>
        <w:rPr>
          <w:sz w:val="18"/>
          <w:szCs w:val="18"/>
        </w:rPr>
      </w:pPr>
      <w:r w:rsidRPr="00345B1E">
        <w:rPr>
          <w:sz w:val="18"/>
          <w:szCs w:val="18"/>
        </w:rPr>
        <w:t xml:space="preserve">VERMEIL </w:t>
      </w:r>
    </w:p>
    <w:p w:rsidR="00380129" w:rsidRDefault="00380129" w:rsidP="00380129">
      <w:pPr>
        <w:pStyle w:val="Exemple"/>
        <w:spacing w:after="60"/>
        <w:ind w:left="284" w:hanging="284"/>
        <w:rPr>
          <w:sz w:val="18"/>
          <w:szCs w:val="18"/>
        </w:rPr>
      </w:pPr>
      <w:r w:rsidRPr="00345B1E">
        <w:rPr>
          <w:sz w:val="18"/>
          <w:szCs w:val="18"/>
        </w:rPr>
        <w:t>VERT, VERDEUR</w:t>
      </w:r>
    </w:p>
    <w:p w:rsidR="00380129" w:rsidRDefault="00380129" w:rsidP="00380129">
      <w:pPr>
        <w:pStyle w:val="Titre3"/>
        <w:numPr>
          <w:ilvl w:val="0"/>
          <w:numId w:val="0"/>
        </w:numPr>
        <w:spacing w:before="60" w:after="60"/>
        <w:ind w:left="284" w:hanging="284"/>
        <w:sectPr w:rsidR="00380129" w:rsidSect="00FB7C69">
          <w:endnotePr>
            <w:numFmt w:val="decimal"/>
          </w:endnotePr>
          <w:type w:val="continuous"/>
          <w:pgSz w:w="11900" w:h="16840"/>
          <w:pgMar w:top="1418" w:right="1418" w:bottom="1418" w:left="1418" w:header="708" w:footer="708" w:gutter="0"/>
          <w:cols w:num="3" w:space="708"/>
          <w:docGrid w:linePitch="360"/>
        </w:sectPr>
      </w:pPr>
    </w:p>
    <w:p w:rsidR="00380129" w:rsidRDefault="00380129" w:rsidP="00380129">
      <w:pPr>
        <w:rPr>
          <w:b/>
        </w:rPr>
      </w:pPr>
    </w:p>
    <w:p w:rsidR="00380129" w:rsidRPr="00757E7B" w:rsidRDefault="00380129" w:rsidP="00380129">
      <w:pPr>
        <w:rPr>
          <w:b/>
        </w:rPr>
      </w:pPr>
      <w:r w:rsidRPr="00FB7C69">
        <w:rPr>
          <w:b/>
          <w:highlight w:val="yellow"/>
        </w:rPr>
        <w:t>(vi) Les yeux, le regard, la vue</w:t>
      </w:r>
    </w:p>
    <w:p w:rsidR="00380129" w:rsidRPr="00757E7B" w:rsidRDefault="00380129" w:rsidP="00380129">
      <w:pPr>
        <w:rPr>
          <w:b/>
        </w:rPr>
        <w:sectPr w:rsidR="00380129" w:rsidRPr="00757E7B" w:rsidSect="00FB7C69">
          <w:endnotePr>
            <w:numFmt w:val="decimal"/>
          </w:endnotePr>
          <w:type w:val="continuous"/>
          <w:pgSz w:w="11900" w:h="16840"/>
          <w:pgMar w:top="1418" w:right="1418" w:bottom="1418" w:left="1418" w:header="708" w:footer="708" w:gutter="0"/>
          <w:cols w:space="708"/>
          <w:docGrid w:linePitch="360"/>
        </w:sectPr>
      </w:pPr>
    </w:p>
    <w:p w:rsidR="00380129" w:rsidRDefault="00380129" w:rsidP="00380129">
      <w:pPr>
        <w:pStyle w:val="Exemple"/>
        <w:spacing w:after="60"/>
        <w:ind w:left="284" w:hanging="284"/>
        <w:jc w:val="left"/>
        <w:rPr>
          <w:sz w:val="18"/>
          <w:szCs w:val="18"/>
        </w:rPr>
      </w:pPr>
      <w:r>
        <w:rPr>
          <w:iCs/>
          <w:sz w:val="18"/>
          <w:szCs w:val="18"/>
        </w:rPr>
        <w:t>(a</w:t>
      </w:r>
      <w:r w:rsidRPr="00345B1E">
        <w:rPr>
          <w:iCs/>
          <w:sz w:val="18"/>
          <w:szCs w:val="18"/>
        </w:rPr>
        <w:t>voir l'œil</w:t>
      </w:r>
      <w:r>
        <w:rPr>
          <w:iCs/>
          <w:sz w:val="18"/>
          <w:szCs w:val="18"/>
        </w:rPr>
        <w:t>)</w:t>
      </w:r>
      <w:r w:rsidRPr="00345B1E">
        <w:rPr>
          <w:iCs/>
          <w:sz w:val="18"/>
          <w:szCs w:val="18"/>
        </w:rPr>
        <w:t xml:space="preserve"> </w:t>
      </w:r>
      <w:r w:rsidRPr="00345B1E">
        <w:rPr>
          <w:iCs/>
          <w:caps/>
          <w:sz w:val="18"/>
          <w:szCs w:val="18"/>
        </w:rPr>
        <w:t>sec</w:t>
      </w:r>
      <w:r w:rsidRPr="00345B1E">
        <w:rPr>
          <w:i/>
          <w:iCs/>
          <w:sz w:val="18"/>
          <w:szCs w:val="18"/>
        </w:rPr>
        <w:t xml:space="preserve"> </w:t>
      </w:r>
    </w:p>
    <w:p w:rsidR="00380129" w:rsidRDefault="00380129" w:rsidP="00380129">
      <w:pPr>
        <w:pStyle w:val="Exemple"/>
        <w:spacing w:after="60"/>
        <w:ind w:left="284" w:hanging="284"/>
        <w:jc w:val="left"/>
        <w:rPr>
          <w:sz w:val="18"/>
          <w:szCs w:val="18"/>
        </w:rPr>
      </w:pPr>
      <w:r w:rsidRPr="00345B1E">
        <w:rPr>
          <w:rFonts w:cs="Times New Roman"/>
          <w:sz w:val="18"/>
          <w:szCs w:val="18"/>
        </w:rPr>
        <w:t xml:space="preserve">AGRANDIR </w:t>
      </w:r>
    </w:p>
    <w:p w:rsidR="00380129" w:rsidRPr="00345B1E" w:rsidRDefault="00380129" w:rsidP="00380129">
      <w:pPr>
        <w:pStyle w:val="Exemple"/>
        <w:spacing w:after="60"/>
        <w:ind w:left="284" w:hanging="284"/>
        <w:jc w:val="left"/>
        <w:rPr>
          <w:sz w:val="18"/>
          <w:szCs w:val="18"/>
        </w:rPr>
      </w:pPr>
      <w:r w:rsidRPr="00345B1E">
        <w:rPr>
          <w:sz w:val="18"/>
          <w:szCs w:val="18"/>
        </w:rPr>
        <w:t>BRILLER</w:t>
      </w:r>
    </w:p>
    <w:p w:rsidR="00380129" w:rsidRPr="00345B1E" w:rsidRDefault="00380129" w:rsidP="00380129">
      <w:pPr>
        <w:pStyle w:val="Exemple"/>
        <w:spacing w:after="60"/>
        <w:ind w:left="284"/>
        <w:jc w:val="left"/>
        <w:rPr>
          <w:sz w:val="18"/>
          <w:szCs w:val="18"/>
        </w:rPr>
      </w:pPr>
      <w:r w:rsidRPr="00345B1E">
        <w:rPr>
          <w:rFonts w:cs="Times New Roman"/>
          <w:sz w:val="18"/>
          <w:szCs w:val="18"/>
        </w:rPr>
        <w:t>BRILLER</w:t>
      </w:r>
      <w:r w:rsidRPr="00345B1E">
        <w:rPr>
          <w:rFonts w:cs="Times New Roman"/>
          <w:sz w:val="18"/>
          <w:szCs w:val="18"/>
          <w:vertAlign w:val="superscript"/>
        </w:rPr>
        <w:t xml:space="preserve"> </w:t>
      </w:r>
    </w:p>
    <w:p w:rsidR="00380129" w:rsidRPr="00345B1E" w:rsidRDefault="00380129" w:rsidP="00380129">
      <w:pPr>
        <w:pStyle w:val="Exemple"/>
        <w:spacing w:after="60"/>
        <w:ind w:left="284" w:hanging="284"/>
        <w:jc w:val="left"/>
        <w:rPr>
          <w:sz w:val="18"/>
          <w:szCs w:val="18"/>
        </w:rPr>
      </w:pPr>
      <w:r w:rsidRPr="00345B1E">
        <w:rPr>
          <w:sz w:val="18"/>
          <w:szCs w:val="18"/>
        </w:rPr>
        <w:t>CILLER</w:t>
      </w:r>
    </w:p>
    <w:p w:rsidR="00380129" w:rsidRPr="00345B1E" w:rsidRDefault="00380129" w:rsidP="00380129">
      <w:pPr>
        <w:pStyle w:val="Exemple"/>
        <w:spacing w:after="60"/>
        <w:ind w:left="284" w:hanging="284"/>
        <w:jc w:val="left"/>
        <w:rPr>
          <w:sz w:val="18"/>
          <w:szCs w:val="18"/>
        </w:rPr>
      </w:pPr>
      <w:r w:rsidRPr="00345B1E">
        <w:rPr>
          <w:sz w:val="18"/>
          <w:szCs w:val="18"/>
        </w:rPr>
        <w:t>CLIGNÉ, CLIGNEMENT, CLIGNER.</w:t>
      </w:r>
    </w:p>
    <w:p w:rsidR="00380129" w:rsidRPr="00345B1E" w:rsidRDefault="00380129" w:rsidP="00380129">
      <w:pPr>
        <w:pStyle w:val="Exemple"/>
        <w:spacing w:after="60"/>
        <w:ind w:left="284"/>
        <w:jc w:val="left"/>
        <w:rPr>
          <w:sz w:val="18"/>
          <w:szCs w:val="18"/>
        </w:rPr>
      </w:pPr>
      <w:r w:rsidRPr="00345B1E">
        <w:rPr>
          <w:sz w:val="18"/>
          <w:szCs w:val="18"/>
        </w:rPr>
        <w:t xml:space="preserve">DANSER </w:t>
      </w:r>
    </w:p>
    <w:p w:rsidR="00380129" w:rsidRDefault="00380129" w:rsidP="00380129">
      <w:pPr>
        <w:pStyle w:val="Exemple"/>
        <w:spacing w:after="60"/>
        <w:ind w:left="284" w:hanging="284"/>
        <w:jc w:val="left"/>
        <w:rPr>
          <w:sz w:val="18"/>
          <w:szCs w:val="18"/>
        </w:rPr>
      </w:pPr>
      <w:r w:rsidRPr="00345B1E">
        <w:rPr>
          <w:sz w:val="18"/>
          <w:szCs w:val="18"/>
        </w:rPr>
        <w:t xml:space="preserve">DÉSERT (adj.) </w:t>
      </w:r>
    </w:p>
    <w:p w:rsidR="00380129" w:rsidRPr="00345B1E" w:rsidRDefault="00380129" w:rsidP="00380129">
      <w:pPr>
        <w:pStyle w:val="Exemple"/>
        <w:spacing w:after="60"/>
        <w:ind w:left="284" w:hanging="284"/>
        <w:jc w:val="left"/>
        <w:rPr>
          <w:sz w:val="18"/>
          <w:szCs w:val="18"/>
        </w:rPr>
      </w:pPr>
      <w:r w:rsidRPr="00345B1E">
        <w:rPr>
          <w:sz w:val="18"/>
          <w:szCs w:val="18"/>
        </w:rPr>
        <w:t>EMBUÉ, EMBUER</w:t>
      </w:r>
    </w:p>
    <w:p w:rsidR="00380129" w:rsidRPr="00345B1E" w:rsidRDefault="00380129" w:rsidP="00380129">
      <w:pPr>
        <w:pStyle w:val="Exemple"/>
        <w:spacing w:after="60"/>
        <w:ind w:left="284" w:hanging="284"/>
        <w:jc w:val="left"/>
        <w:rPr>
          <w:sz w:val="18"/>
          <w:szCs w:val="18"/>
        </w:rPr>
      </w:pPr>
      <w:r w:rsidRPr="00345B1E">
        <w:rPr>
          <w:sz w:val="18"/>
          <w:szCs w:val="18"/>
        </w:rPr>
        <w:t>HUMECTER</w:t>
      </w:r>
    </w:p>
    <w:p w:rsidR="00380129" w:rsidRPr="00345B1E" w:rsidRDefault="00380129" w:rsidP="00380129">
      <w:pPr>
        <w:pStyle w:val="Exemple"/>
        <w:spacing w:after="60"/>
        <w:ind w:left="284" w:hanging="284"/>
        <w:jc w:val="left"/>
        <w:rPr>
          <w:sz w:val="18"/>
          <w:szCs w:val="18"/>
        </w:rPr>
      </w:pPr>
      <w:r w:rsidRPr="00345B1E">
        <w:rPr>
          <w:sz w:val="18"/>
          <w:szCs w:val="18"/>
        </w:rPr>
        <w:t xml:space="preserve">LARME, LARMOYANT </w:t>
      </w:r>
    </w:p>
    <w:p w:rsidR="00380129" w:rsidRDefault="00380129" w:rsidP="00380129">
      <w:pPr>
        <w:pStyle w:val="Exemple"/>
        <w:spacing w:after="60"/>
        <w:ind w:left="284" w:hanging="284"/>
        <w:jc w:val="left"/>
        <w:rPr>
          <w:sz w:val="18"/>
          <w:szCs w:val="18"/>
        </w:rPr>
      </w:pPr>
      <w:r w:rsidRPr="00345B1E">
        <w:rPr>
          <w:sz w:val="18"/>
          <w:szCs w:val="18"/>
        </w:rPr>
        <w:t xml:space="preserve">LUEUR </w:t>
      </w:r>
    </w:p>
    <w:p w:rsidR="00380129" w:rsidRPr="00345B1E" w:rsidRDefault="00380129" w:rsidP="00380129">
      <w:pPr>
        <w:pStyle w:val="Exemple"/>
        <w:spacing w:after="60"/>
        <w:ind w:left="284" w:hanging="284"/>
        <w:jc w:val="left"/>
        <w:rPr>
          <w:sz w:val="18"/>
          <w:szCs w:val="18"/>
        </w:rPr>
      </w:pPr>
      <w:r w:rsidRPr="00345B1E">
        <w:rPr>
          <w:sz w:val="18"/>
          <w:szCs w:val="18"/>
        </w:rPr>
        <w:t xml:space="preserve">LUMIÈRE </w:t>
      </w:r>
    </w:p>
    <w:p w:rsidR="00380129" w:rsidRPr="00345B1E" w:rsidRDefault="00380129" w:rsidP="00380129">
      <w:pPr>
        <w:pStyle w:val="Exemple"/>
        <w:spacing w:after="60"/>
        <w:ind w:left="284" w:hanging="284"/>
        <w:jc w:val="left"/>
        <w:rPr>
          <w:sz w:val="18"/>
          <w:szCs w:val="18"/>
        </w:rPr>
      </w:pPr>
      <w:r w:rsidRPr="00345B1E">
        <w:rPr>
          <w:sz w:val="18"/>
          <w:szCs w:val="18"/>
        </w:rPr>
        <w:t>MOUILLÉ (vs SEC)</w:t>
      </w:r>
    </w:p>
    <w:p w:rsidR="00380129" w:rsidRPr="00345B1E" w:rsidRDefault="00380129" w:rsidP="00380129">
      <w:pPr>
        <w:pStyle w:val="Exemple"/>
        <w:spacing w:after="60"/>
        <w:ind w:left="284" w:hanging="284"/>
        <w:jc w:val="left"/>
        <w:rPr>
          <w:sz w:val="18"/>
          <w:szCs w:val="18"/>
        </w:rPr>
      </w:pPr>
      <w:r w:rsidRPr="00345B1E">
        <w:rPr>
          <w:sz w:val="18"/>
          <w:szCs w:val="18"/>
        </w:rPr>
        <w:t>PÉTILLER</w:t>
      </w:r>
    </w:p>
    <w:p w:rsidR="00380129" w:rsidRPr="00345B1E" w:rsidRDefault="00380129" w:rsidP="00380129">
      <w:pPr>
        <w:pStyle w:val="Exemple"/>
        <w:spacing w:after="60"/>
        <w:ind w:left="284" w:hanging="284"/>
        <w:jc w:val="left"/>
        <w:rPr>
          <w:sz w:val="18"/>
          <w:szCs w:val="18"/>
        </w:rPr>
      </w:pPr>
      <w:r w:rsidRPr="00345B1E">
        <w:rPr>
          <w:sz w:val="18"/>
          <w:szCs w:val="18"/>
        </w:rPr>
        <w:t>PLEUR, PLEURARD, PLEURER</w:t>
      </w:r>
    </w:p>
    <w:p w:rsidR="00380129" w:rsidRPr="00345B1E" w:rsidRDefault="00380129" w:rsidP="00380129">
      <w:pPr>
        <w:pStyle w:val="Exemple"/>
        <w:spacing w:after="60"/>
        <w:ind w:left="284" w:hanging="284"/>
        <w:jc w:val="left"/>
        <w:rPr>
          <w:sz w:val="18"/>
          <w:szCs w:val="18"/>
        </w:rPr>
      </w:pPr>
      <w:r w:rsidRPr="00345B1E">
        <w:rPr>
          <w:sz w:val="18"/>
          <w:szCs w:val="18"/>
        </w:rPr>
        <w:t>SOURCILLER</w:t>
      </w:r>
    </w:p>
    <w:p w:rsidR="00380129" w:rsidRPr="00345B1E" w:rsidRDefault="00380129" w:rsidP="00380129">
      <w:pPr>
        <w:pStyle w:val="Exemple"/>
        <w:spacing w:after="60"/>
        <w:ind w:left="284" w:hanging="284"/>
        <w:jc w:val="left"/>
        <w:rPr>
          <w:sz w:val="18"/>
          <w:szCs w:val="18"/>
        </w:rPr>
      </w:pPr>
      <w:r w:rsidRPr="00345B1E">
        <w:rPr>
          <w:sz w:val="18"/>
          <w:szCs w:val="18"/>
        </w:rPr>
        <w:t>SOURCILLER1</w:t>
      </w:r>
    </w:p>
    <w:p w:rsidR="00380129" w:rsidRPr="00345B1E" w:rsidRDefault="00380129" w:rsidP="00380129">
      <w:pPr>
        <w:pStyle w:val="Titre3"/>
        <w:numPr>
          <w:ilvl w:val="0"/>
          <w:numId w:val="0"/>
        </w:numPr>
        <w:spacing w:before="60" w:after="60"/>
        <w:ind w:left="284"/>
        <w:rPr>
          <w:sz w:val="18"/>
          <w:szCs w:val="18"/>
        </w:rPr>
        <w:sectPr w:rsidR="00380129" w:rsidRPr="00345B1E" w:rsidSect="00FB7C69">
          <w:endnotePr>
            <w:numFmt w:val="decimal"/>
          </w:endnotePr>
          <w:type w:val="continuous"/>
          <w:pgSz w:w="11900" w:h="16840"/>
          <w:pgMar w:top="1418" w:right="1418" w:bottom="1418" w:left="1418" w:header="708" w:footer="708" w:gutter="0"/>
          <w:cols w:num="4" w:space="709"/>
          <w:docGrid w:linePitch="360"/>
        </w:sectPr>
      </w:pPr>
    </w:p>
    <w:p w:rsidR="00380129" w:rsidRDefault="00380129" w:rsidP="00380129">
      <w:pPr>
        <w:rPr>
          <w:b/>
        </w:rPr>
      </w:pPr>
    </w:p>
    <w:p w:rsidR="00380129" w:rsidRDefault="00380129" w:rsidP="00380129">
      <w:pPr>
        <w:rPr>
          <w:rFonts w:cs="Times New Roman"/>
          <w:iCs/>
          <w:sz w:val="18"/>
          <w:szCs w:val="18"/>
        </w:rPr>
      </w:pPr>
      <w:r w:rsidRPr="00FB7C69">
        <w:rPr>
          <w:b/>
          <w:highlight w:val="yellow"/>
        </w:rPr>
        <w:t>(vii) Le cou, la gorge</w:t>
      </w:r>
      <w:r>
        <w:rPr>
          <w:b/>
        </w:rPr>
        <w:t xml:space="preserve"> : </w:t>
      </w:r>
      <w:r w:rsidRPr="00BD54C9">
        <w:rPr>
          <w:sz w:val="18"/>
          <w:szCs w:val="18"/>
        </w:rPr>
        <w:t>ÉTRANGLEMENT</w:t>
      </w:r>
      <w:r>
        <w:rPr>
          <w:sz w:val="18"/>
          <w:szCs w:val="18"/>
        </w:rPr>
        <w:t>,</w:t>
      </w:r>
      <w:r w:rsidRPr="002A7280">
        <w:rPr>
          <w:sz w:val="18"/>
          <w:szCs w:val="18"/>
        </w:rPr>
        <w:t xml:space="preserve"> </w:t>
      </w:r>
      <w:r w:rsidRPr="00BD54C9">
        <w:rPr>
          <w:sz w:val="18"/>
          <w:szCs w:val="18"/>
        </w:rPr>
        <w:t>STRANGULATION, STRANGULER</w:t>
      </w:r>
      <w:r>
        <w:rPr>
          <w:sz w:val="18"/>
          <w:szCs w:val="18"/>
        </w:rPr>
        <w:t xml:space="preserve"> - </w:t>
      </w:r>
      <w:r w:rsidRPr="00BD54C9">
        <w:rPr>
          <w:sz w:val="18"/>
          <w:szCs w:val="18"/>
        </w:rPr>
        <w:t xml:space="preserve">NOEUD </w:t>
      </w:r>
      <w:r>
        <w:rPr>
          <w:sz w:val="18"/>
          <w:szCs w:val="18"/>
        </w:rPr>
        <w:t xml:space="preserve">- </w:t>
      </w:r>
      <w:r w:rsidRPr="00BD54C9">
        <w:rPr>
          <w:sz w:val="18"/>
          <w:szCs w:val="18"/>
        </w:rPr>
        <w:t>gorge SERRÉE</w:t>
      </w:r>
      <w:r>
        <w:rPr>
          <w:sz w:val="18"/>
          <w:szCs w:val="18"/>
        </w:rPr>
        <w:t xml:space="preserve"> - </w:t>
      </w:r>
      <w:r w:rsidRPr="00BD54C9">
        <w:rPr>
          <w:rFonts w:cs="Times New Roman"/>
          <w:iCs/>
          <w:caps/>
          <w:sz w:val="18"/>
          <w:szCs w:val="18"/>
        </w:rPr>
        <w:t>boule</w:t>
      </w:r>
      <w:r w:rsidRPr="00BD54C9">
        <w:rPr>
          <w:rFonts w:cs="Times New Roman"/>
          <w:iCs/>
          <w:sz w:val="18"/>
          <w:szCs w:val="18"/>
        </w:rPr>
        <w:t xml:space="preserve"> dans la gorge, dans l'estomac</w:t>
      </w:r>
    </w:p>
    <w:p w:rsidR="00380129" w:rsidRPr="00BD54C9" w:rsidRDefault="00380129" w:rsidP="00380129">
      <w:pPr>
        <w:pStyle w:val="Exemple"/>
        <w:spacing w:after="60"/>
        <w:ind w:left="0"/>
        <w:rPr>
          <w:sz w:val="18"/>
          <w:szCs w:val="18"/>
        </w:rPr>
        <w:sectPr w:rsidR="00380129" w:rsidRPr="00BD54C9" w:rsidSect="00FB7C69">
          <w:endnotePr>
            <w:numFmt w:val="decimal"/>
          </w:endnotePr>
          <w:type w:val="continuous"/>
          <w:pgSz w:w="11900" w:h="16840"/>
          <w:pgMar w:top="1418" w:right="1418" w:bottom="1418" w:left="1418" w:header="708" w:footer="708" w:gutter="0"/>
          <w:cols w:space="708"/>
          <w:docGrid w:linePitch="360"/>
        </w:sectPr>
      </w:pPr>
      <w:r w:rsidRPr="00BD54C9">
        <w:rPr>
          <w:rFonts w:cs="Times New Roman"/>
          <w:iCs/>
          <w:sz w:val="18"/>
          <w:szCs w:val="18"/>
        </w:rPr>
        <w:t xml:space="preserve"> </w:t>
      </w:r>
      <w:r>
        <w:rPr>
          <w:rFonts w:cs="Times New Roman"/>
          <w:iCs/>
          <w:sz w:val="18"/>
          <w:szCs w:val="18"/>
        </w:rPr>
        <w:t>-</w:t>
      </w:r>
    </w:p>
    <w:p w:rsidR="00380129" w:rsidRDefault="00380129" w:rsidP="00380129">
      <w:pPr>
        <w:rPr>
          <w:sz w:val="18"/>
          <w:szCs w:val="18"/>
        </w:rPr>
      </w:pPr>
      <w:r w:rsidRPr="00FB7C69">
        <w:rPr>
          <w:b/>
          <w:highlight w:val="yellow"/>
        </w:rPr>
        <w:t>(viii) La respiration, le souffle</w:t>
      </w:r>
      <w:r>
        <w:rPr>
          <w:b/>
        </w:rPr>
        <w:t> :</w:t>
      </w:r>
      <w:r w:rsidRPr="00345B1E">
        <w:rPr>
          <w:sz w:val="18"/>
          <w:szCs w:val="18"/>
        </w:rPr>
        <w:t xml:space="preserve"> HALETER</w:t>
      </w:r>
      <w:r>
        <w:rPr>
          <w:sz w:val="18"/>
          <w:szCs w:val="18"/>
        </w:rPr>
        <w:t>,</w:t>
      </w:r>
      <w:r w:rsidRPr="00345B1E">
        <w:rPr>
          <w:sz w:val="18"/>
          <w:szCs w:val="18"/>
        </w:rPr>
        <w:t xml:space="preserve"> </w:t>
      </w:r>
      <w:r>
        <w:rPr>
          <w:sz w:val="18"/>
          <w:szCs w:val="18"/>
        </w:rPr>
        <w:t xml:space="preserve">HALETANT, HALÈTEMENT - </w:t>
      </w:r>
      <w:r w:rsidRPr="00345B1E">
        <w:rPr>
          <w:sz w:val="18"/>
          <w:szCs w:val="18"/>
        </w:rPr>
        <w:t>SUFFOQUER</w:t>
      </w:r>
      <w:r>
        <w:rPr>
          <w:sz w:val="18"/>
          <w:szCs w:val="18"/>
        </w:rPr>
        <w:t xml:space="preserve">, SUFFOCANT - </w:t>
      </w:r>
      <w:r w:rsidRPr="00345B1E">
        <w:rPr>
          <w:sz w:val="18"/>
          <w:szCs w:val="18"/>
        </w:rPr>
        <w:t>PANTELANT</w:t>
      </w:r>
      <w:r>
        <w:rPr>
          <w:sz w:val="18"/>
          <w:szCs w:val="18"/>
        </w:rPr>
        <w:t xml:space="preserve"> – </w:t>
      </w:r>
      <w:r w:rsidRPr="00345B1E">
        <w:rPr>
          <w:sz w:val="18"/>
          <w:szCs w:val="18"/>
        </w:rPr>
        <w:t>SOUPIR</w:t>
      </w:r>
      <w:r>
        <w:rPr>
          <w:sz w:val="18"/>
          <w:szCs w:val="18"/>
        </w:rPr>
        <w:t xml:space="preserve"> – </w:t>
      </w:r>
      <w:r w:rsidRPr="00345B1E">
        <w:rPr>
          <w:sz w:val="18"/>
          <w:szCs w:val="18"/>
        </w:rPr>
        <w:t>SOUFFLE</w:t>
      </w:r>
      <w:r>
        <w:rPr>
          <w:sz w:val="18"/>
          <w:szCs w:val="18"/>
        </w:rPr>
        <w:t xml:space="preserve"> – </w:t>
      </w:r>
      <w:r w:rsidRPr="00345B1E">
        <w:rPr>
          <w:sz w:val="18"/>
          <w:szCs w:val="18"/>
        </w:rPr>
        <w:t>HOQUET</w:t>
      </w:r>
    </w:p>
    <w:p w:rsidR="00380129" w:rsidRPr="002A7280" w:rsidRDefault="00380129" w:rsidP="00380129">
      <w:pPr>
        <w:pStyle w:val="Exemple"/>
        <w:spacing w:after="60"/>
        <w:ind w:left="0"/>
        <w:rPr>
          <w:sz w:val="18"/>
          <w:szCs w:val="18"/>
        </w:rPr>
      </w:pPr>
    </w:p>
    <w:p w:rsidR="00380129" w:rsidRPr="00757E7B" w:rsidRDefault="00380129" w:rsidP="00380129">
      <w:pPr>
        <w:rPr>
          <w:b/>
        </w:rPr>
      </w:pPr>
      <w:r w:rsidRPr="00FB7C69">
        <w:rPr>
          <w:b/>
          <w:highlight w:val="yellow"/>
        </w:rPr>
        <w:t xml:space="preserve">(ix) La </w:t>
      </w:r>
      <w:r w:rsidRPr="00FB7C69">
        <w:rPr>
          <w:b/>
          <w:sz w:val="18"/>
          <w:szCs w:val="18"/>
          <w:highlight w:val="yellow"/>
        </w:rPr>
        <w:t>VOIX</w:t>
      </w:r>
      <w:r w:rsidRPr="00FB7C69">
        <w:rPr>
          <w:b/>
          <w:highlight w:val="yellow"/>
        </w:rPr>
        <w:t xml:space="preserve">, les organes de la </w:t>
      </w:r>
      <w:r w:rsidRPr="00FB7C69">
        <w:rPr>
          <w:b/>
          <w:sz w:val="18"/>
          <w:szCs w:val="18"/>
          <w:highlight w:val="yellow"/>
        </w:rPr>
        <w:t>PAROLE</w:t>
      </w:r>
      <w:r w:rsidRPr="00FB7C69">
        <w:rPr>
          <w:b/>
          <w:highlight w:val="yellow"/>
        </w:rPr>
        <w:t xml:space="preserve">, le </w:t>
      </w:r>
      <w:r w:rsidRPr="00FB7C69">
        <w:rPr>
          <w:b/>
          <w:sz w:val="18"/>
          <w:szCs w:val="18"/>
          <w:highlight w:val="yellow"/>
        </w:rPr>
        <w:t>RIRE</w:t>
      </w:r>
      <w:r w:rsidRPr="00FB7C69">
        <w:rPr>
          <w:b/>
          <w:sz w:val="18"/>
          <w:szCs w:val="18"/>
          <w:highlight w:val="yellow"/>
          <w:vertAlign w:val="superscript"/>
        </w:rPr>
        <w:t>1</w:t>
      </w:r>
      <w:r w:rsidRPr="00757E7B">
        <w:rPr>
          <w:b/>
        </w:rPr>
        <w:t xml:space="preserve"> </w:t>
      </w:r>
    </w:p>
    <w:p w:rsidR="00380129" w:rsidRPr="00214881" w:rsidRDefault="00380129" w:rsidP="00380129">
      <w:pPr>
        <w:widowControl w:val="0"/>
      </w:pPr>
      <w:r w:rsidRPr="00214881">
        <w:t xml:space="preserve">L'émotion est signifiée par la </w:t>
      </w:r>
      <w:r w:rsidRPr="00214881">
        <w:rPr>
          <w:sz w:val="18"/>
          <w:szCs w:val="18"/>
        </w:rPr>
        <w:t xml:space="preserve">VOIX, </w:t>
      </w:r>
      <w:r w:rsidRPr="00214881">
        <w:t xml:space="preserve">qui est </w:t>
      </w:r>
      <w:r w:rsidRPr="00214881">
        <w:rPr>
          <w:sz w:val="18"/>
          <w:szCs w:val="18"/>
        </w:rPr>
        <w:t>ALTÉRÉE</w:t>
      </w:r>
      <w:r w:rsidRPr="00214881">
        <w:t> ; le langage va vers le CRI ou s'éclipse :</w:t>
      </w:r>
      <w:r>
        <w:t xml:space="preserve"> </w:t>
      </w:r>
    </w:p>
    <w:p w:rsidR="00380129" w:rsidRDefault="00380129" w:rsidP="00380129">
      <w:pPr>
        <w:pStyle w:val="Exemple"/>
        <w:spacing w:after="60"/>
        <w:ind w:left="0"/>
        <w:rPr>
          <w:sz w:val="18"/>
          <w:szCs w:val="18"/>
        </w:rPr>
      </w:pPr>
      <w:r w:rsidRPr="00345B1E">
        <w:rPr>
          <w:sz w:val="18"/>
          <w:szCs w:val="18"/>
        </w:rPr>
        <w:t>VOIX</w:t>
      </w:r>
      <w:r>
        <w:rPr>
          <w:sz w:val="18"/>
          <w:szCs w:val="18"/>
        </w:rPr>
        <w:t xml:space="preserve"> - PARLER</w:t>
      </w:r>
      <w:r w:rsidRPr="00345B1E">
        <w:rPr>
          <w:sz w:val="18"/>
          <w:szCs w:val="18"/>
        </w:rPr>
        <w:t>1</w:t>
      </w:r>
      <w:r>
        <w:rPr>
          <w:sz w:val="18"/>
          <w:szCs w:val="18"/>
        </w:rPr>
        <w:t>,</w:t>
      </w:r>
      <w:r w:rsidRPr="00BD54C9">
        <w:rPr>
          <w:sz w:val="18"/>
          <w:szCs w:val="18"/>
        </w:rPr>
        <w:t xml:space="preserve"> </w:t>
      </w:r>
      <w:r>
        <w:rPr>
          <w:sz w:val="18"/>
          <w:szCs w:val="18"/>
        </w:rPr>
        <w:t xml:space="preserve">PAROLE - </w:t>
      </w:r>
      <w:r w:rsidRPr="00345B1E">
        <w:rPr>
          <w:sz w:val="18"/>
          <w:szCs w:val="18"/>
        </w:rPr>
        <w:t xml:space="preserve">EXPRESSION </w:t>
      </w:r>
      <w:r>
        <w:rPr>
          <w:sz w:val="18"/>
          <w:szCs w:val="18"/>
        </w:rPr>
        <w:t>- RIRE</w:t>
      </w:r>
      <w:r w:rsidRPr="00345B1E">
        <w:rPr>
          <w:sz w:val="18"/>
          <w:szCs w:val="18"/>
        </w:rPr>
        <w:t>1</w:t>
      </w:r>
    </w:p>
    <w:p w:rsidR="00380129" w:rsidRPr="00214881" w:rsidRDefault="00380129" w:rsidP="00380129">
      <w:pPr>
        <w:pStyle w:val="Exemple"/>
        <w:spacing w:after="60"/>
        <w:ind w:left="0"/>
        <w:rPr>
          <w:sz w:val="18"/>
          <w:szCs w:val="18"/>
        </w:rPr>
        <w:sectPr w:rsidR="00380129" w:rsidRPr="00214881" w:rsidSect="00FB7C69">
          <w:endnotePr>
            <w:numFmt w:val="decimal"/>
          </w:endnotePr>
          <w:type w:val="continuous"/>
          <w:pgSz w:w="11900" w:h="16840"/>
          <w:pgMar w:top="1418" w:right="1418" w:bottom="1418" w:left="1418" w:header="708" w:footer="708" w:gutter="0"/>
          <w:cols w:space="708"/>
          <w:docGrid w:linePitch="360"/>
        </w:sectPr>
      </w:pPr>
      <w:r w:rsidRPr="00345B1E">
        <w:rPr>
          <w:sz w:val="18"/>
          <w:szCs w:val="18"/>
        </w:rPr>
        <w:t>ALTÉRER1</w:t>
      </w:r>
      <w:r>
        <w:rPr>
          <w:sz w:val="18"/>
          <w:szCs w:val="18"/>
        </w:rPr>
        <w:t xml:space="preserve">, ALTÉRATION1, ALTÉRÉ – </w:t>
      </w:r>
      <w:r w:rsidRPr="00345B1E">
        <w:rPr>
          <w:sz w:val="18"/>
          <w:szCs w:val="18"/>
        </w:rPr>
        <w:t>BAFOUILLER</w:t>
      </w:r>
      <w:r>
        <w:rPr>
          <w:sz w:val="18"/>
          <w:szCs w:val="18"/>
        </w:rPr>
        <w:t xml:space="preserve"> - </w:t>
      </w:r>
      <w:r w:rsidRPr="00345B1E">
        <w:rPr>
          <w:sz w:val="18"/>
          <w:szCs w:val="18"/>
        </w:rPr>
        <w:t xml:space="preserve">BÈGUE </w:t>
      </w:r>
      <w:r>
        <w:rPr>
          <w:sz w:val="18"/>
          <w:szCs w:val="18"/>
        </w:rPr>
        <w:t xml:space="preserve">– </w:t>
      </w:r>
      <w:r w:rsidRPr="00345B1E">
        <w:rPr>
          <w:rFonts w:cs="Times New Roman"/>
          <w:sz w:val="18"/>
          <w:szCs w:val="18"/>
        </w:rPr>
        <w:t>BÊLEMENT</w:t>
      </w:r>
      <w:r>
        <w:rPr>
          <w:sz w:val="18"/>
          <w:szCs w:val="18"/>
        </w:rPr>
        <w:t xml:space="preserve"> –ACCENT</w:t>
      </w:r>
    </w:p>
    <w:p w:rsidR="00380129" w:rsidRDefault="00380129" w:rsidP="00380129">
      <w:pPr>
        <w:pStyle w:val="Exemple"/>
        <w:spacing w:after="60"/>
        <w:ind w:left="0"/>
        <w:rPr>
          <w:sz w:val="18"/>
          <w:szCs w:val="18"/>
        </w:rPr>
      </w:pPr>
      <w:r w:rsidRPr="00345B1E">
        <w:rPr>
          <w:sz w:val="18"/>
          <w:szCs w:val="18"/>
        </w:rPr>
        <w:t>CRIER</w:t>
      </w:r>
      <w:r>
        <w:rPr>
          <w:sz w:val="18"/>
          <w:szCs w:val="18"/>
        </w:rPr>
        <w:t xml:space="preserve">, </w:t>
      </w:r>
      <w:r w:rsidRPr="00345B1E">
        <w:rPr>
          <w:sz w:val="18"/>
          <w:szCs w:val="18"/>
        </w:rPr>
        <w:t>ÉCRIER (S'),</w:t>
      </w:r>
      <w:r>
        <w:rPr>
          <w:sz w:val="18"/>
          <w:szCs w:val="18"/>
        </w:rPr>
        <w:t xml:space="preserve"> CRI – </w:t>
      </w:r>
      <w:r w:rsidRPr="00345B1E">
        <w:rPr>
          <w:sz w:val="18"/>
          <w:szCs w:val="18"/>
        </w:rPr>
        <w:t>EXCLAMATION</w:t>
      </w:r>
      <w:r>
        <w:rPr>
          <w:sz w:val="18"/>
          <w:szCs w:val="18"/>
        </w:rPr>
        <w:t xml:space="preserve"> – INTERJECTION – </w:t>
      </w:r>
      <w:r w:rsidRPr="00345B1E">
        <w:rPr>
          <w:sz w:val="18"/>
          <w:szCs w:val="18"/>
        </w:rPr>
        <w:t>MUET</w:t>
      </w:r>
    </w:p>
    <w:p w:rsidR="00380129" w:rsidRDefault="00380129" w:rsidP="00380129">
      <w:pPr>
        <w:pStyle w:val="Exemple"/>
        <w:spacing w:after="60"/>
        <w:ind w:left="0"/>
      </w:pPr>
    </w:p>
    <w:p w:rsidR="00380129" w:rsidRDefault="00380129" w:rsidP="00380129">
      <w:pPr>
        <w:pStyle w:val="Exemple"/>
        <w:spacing w:after="60"/>
        <w:ind w:left="0"/>
      </w:pPr>
    </w:p>
    <w:p w:rsidR="00380129" w:rsidRDefault="00380129" w:rsidP="00380129">
      <w:pPr>
        <w:pStyle w:val="Exemple"/>
        <w:spacing w:after="60"/>
        <w:ind w:left="0"/>
        <w:rPr>
          <w:b/>
        </w:rPr>
      </w:pPr>
      <w:r w:rsidRPr="009E4A7C">
        <w:rPr>
          <w:b/>
        </w:rPr>
        <w:t>7. Autres dimensions : excitation, norme et contrôle de l'expressivité</w:t>
      </w:r>
    </w:p>
    <w:p w:rsidR="00380129" w:rsidRDefault="00380129" w:rsidP="00380129"/>
    <w:p w:rsidR="00380129" w:rsidRPr="000C3E28" w:rsidRDefault="00380129" w:rsidP="00380129">
      <w:pPr>
        <w:rPr>
          <w:b/>
        </w:rPr>
      </w:pPr>
      <w:r w:rsidRPr="00FB7C69">
        <w:rPr>
          <w:b/>
          <w:sz w:val="18"/>
          <w:szCs w:val="18"/>
          <w:highlight w:val="yellow"/>
        </w:rPr>
        <w:t>(i) EXCITABLE </w:t>
      </w:r>
      <w:r w:rsidRPr="00FB7C69">
        <w:rPr>
          <w:b/>
          <w:highlight w:val="yellow"/>
        </w:rPr>
        <w:t>:</w:t>
      </w:r>
      <w:r w:rsidRPr="000C3E28">
        <w:rPr>
          <w:b/>
        </w:rPr>
        <w:t xml:space="preserve"> la dimension de l'excitation, de la tension, des hautes et basses l'intensité </w:t>
      </w:r>
    </w:p>
    <w:p w:rsidR="00380129" w:rsidRPr="008D42D2" w:rsidRDefault="00380129" w:rsidP="00380129">
      <w:pPr>
        <w:pStyle w:val="Exemple"/>
        <w:ind w:left="0"/>
        <w:rPr>
          <w:rFonts w:cs="Times New Roman"/>
          <w:sz w:val="18"/>
          <w:szCs w:val="18"/>
        </w:rPr>
      </w:pPr>
      <w:r>
        <w:t xml:space="preserve">La haute intensité est abondamment marquée sur les impacts relevant des paramètres de la signification corporelle et du comportement de </w:t>
      </w:r>
      <w:r w:rsidRPr="0082684C">
        <w:rPr>
          <w:rFonts w:ascii="Symbol" w:hAnsi="Symbol"/>
          <w:szCs w:val="28"/>
        </w:rPr>
        <w:t></w:t>
      </w:r>
      <w:r w:rsidRPr="0082684C">
        <w:rPr>
          <w:szCs w:val="28"/>
        </w:rPr>
        <w:t> </w:t>
      </w:r>
      <w:r>
        <w:rPr>
          <w:b/>
          <w:szCs w:val="28"/>
        </w:rPr>
        <w:t>(</w:t>
      </w:r>
      <w:r w:rsidRPr="00F23BF5">
        <w:rPr>
          <w:sz w:val="18"/>
          <w:szCs w:val="18"/>
        </w:rPr>
        <w:t>CRI</w:t>
      </w:r>
      <w:r>
        <w:rPr>
          <w:sz w:val="18"/>
          <w:szCs w:val="18"/>
        </w:rPr>
        <w:t xml:space="preserve"> —</w:t>
      </w:r>
      <w:r w:rsidRPr="000D672E">
        <w:rPr>
          <w:sz w:val="18"/>
          <w:szCs w:val="18"/>
        </w:rPr>
        <w:t xml:space="preserve"> HYSTÉRIE – AFFOLÉ </w:t>
      </w:r>
      <w:r>
        <w:rPr>
          <w:sz w:val="18"/>
          <w:szCs w:val="18"/>
        </w:rPr>
        <w:t>–</w:t>
      </w:r>
      <w:r w:rsidRPr="000D672E">
        <w:rPr>
          <w:sz w:val="18"/>
          <w:szCs w:val="18"/>
        </w:rPr>
        <w:t xml:space="preserve"> EXALTÉ</w:t>
      </w:r>
      <w:r>
        <w:rPr>
          <w:sz w:val="18"/>
          <w:szCs w:val="18"/>
        </w:rPr>
        <w:t xml:space="preserve"> — </w:t>
      </w:r>
      <w:r w:rsidRPr="008870D7">
        <w:rPr>
          <w:rFonts w:cs="Times New Roman"/>
          <w:sz w:val="18"/>
          <w:szCs w:val="18"/>
        </w:rPr>
        <w:t>EFFERVESCENCE</w:t>
      </w:r>
      <w:r>
        <w:rPr>
          <w:sz w:val="18"/>
          <w:szCs w:val="18"/>
        </w:rPr>
        <w:t xml:space="preserve">) </w:t>
      </w:r>
      <w:r w:rsidRPr="00AC5680">
        <w:t>ou sur la situation</w:t>
      </w:r>
      <w:r>
        <w:t xml:space="preserve"> (</w:t>
      </w:r>
      <w:r w:rsidRPr="000D672E">
        <w:rPr>
          <w:sz w:val="18"/>
          <w:szCs w:val="18"/>
        </w:rPr>
        <w:t>DRAMATIQUE</w:t>
      </w:r>
      <w:r>
        <w:rPr>
          <w:sz w:val="18"/>
          <w:szCs w:val="18"/>
        </w:rPr>
        <w:t xml:space="preserve"> — </w:t>
      </w:r>
      <w:r w:rsidRPr="007921EE">
        <w:rPr>
          <w:caps/>
          <w:sz w:val="18"/>
          <w:szCs w:val="18"/>
        </w:rPr>
        <w:t>insoutenable</w:t>
      </w:r>
      <w:r>
        <w:rPr>
          <w:sz w:val="18"/>
          <w:szCs w:val="18"/>
        </w:rPr>
        <w:t>)</w:t>
      </w:r>
    </w:p>
    <w:p w:rsidR="00380129" w:rsidRDefault="00380129" w:rsidP="00380129">
      <w:r w:rsidRPr="00AC5680">
        <w:rPr>
          <w:sz w:val="18"/>
          <w:szCs w:val="18"/>
        </w:rPr>
        <w:t xml:space="preserve"> [ÉMOTION*]</w:t>
      </w:r>
      <w:r>
        <w:t xml:space="preserve"> impacte une série de termes polaires, exprimant une variation d'intensité, notamment sur l'échelle du </w:t>
      </w:r>
      <w:r w:rsidRPr="00F23BF5">
        <w:rPr>
          <w:sz w:val="18"/>
          <w:szCs w:val="18"/>
        </w:rPr>
        <w:t>CHAUD / FROID</w:t>
      </w:r>
      <w:r>
        <w:rPr>
          <w:sz w:val="18"/>
          <w:szCs w:val="18"/>
        </w:rPr>
        <w:t xml:space="preserve"> : </w:t>
      </w:r>
    </w:p>
    <w:p w:rsidR="00380129" w:rsidRPr="00BD3C3C" w:rsidRDefault="00380129" w:rsidP="00380129">
      <w:pPr>
        <w:pStyle w:val="Exemple"/>
        <w:spacing w:after="60"/>
        <w:ind w:left="0"/>
        <w:rPr>
          <w:sz w:val="18"/>
          <w:szCs w:val="18"/>
        </w:rPr>
      </w:pPr>
      <w:r w:rsidRPr="00BD3C3C">
        <w:rPr>
          <w:sz w:val="18"/>
          <w:szCs w:val="18"/>
        </w:rPr>
        <w:t xml:space="preserve">CHALEUR, CHAUD, </w:t>
      </w:r>
      <w:r>
        <w:rPr>
          <w:sz w:val="18"/>
          <w:szCs w:val="18"/>
        </w:rPr>
        <w:t>(</w:t>
      </w:r>
      <w:r w:rsidRPr="00BD3C3C">
        <w:rPr>
          <w:rFonts w:cs="Times New Roman"/>
          <w:iCs/>
          <w:sz w:val="18"/>
          <w:szCs w:val="18"/>
        </w:rPr>
        <w:t>s'échauffer dans (sous) son</w:t>
      </w:r>
      <w:r>
        <w:rPr>
          <w:rFonts w:cs="Times New Roman"/>
          <w:iCs/>
          <w:sz w:val="18"/>
          <w:szCs w:val="18"/>
        </w:rPr>
        <w:t>)</w:t>
      </w:r>
      <w:r w:rsidRPr="00BD3C3C">
        <w:rPr>
          <w:rFonts w:cs="Times New Roman"/>
          <w:iCs/>
          <w:sz w:val="18"/>
          <w:szCs w:val="18"/>
        </w:rPr>
        <w:t xml:space="preserve"> HARNOIS</w:t>
      </w:r>
      <w:r>
        <w:rPr>
          <w:rFonts w:cs="Times New Roman"/>
          <w:iCs/>
          <w:sz w:val="18"/>
          <w:szCs w:val="18"/>
        </w:rPr>
        <w:t xml:space="preserve"> - FIÈVRE</w:t>
      </w:r>
    </w:p>
    <w:p w:rsidR="00380129" w:rsidRPr="00BD3C3C" w:rsidRDefault="00380129" w:rsidP="00380129">
      <w:pPr>
        <w:pStyle w:val="Exemple"/>
        <w:spacing w:after="60"/>
        <w:ind w:left="0"/>
        <w:rPr>
          <w:sz w:val="18"/>
          <w:szCs w:val="18"/>
        </w:rPr>
      </w:pPr>
      <w:r w:rsidRPr="00BD3C3C">
        <w:rPr>
          <w:sz w:val="18"/>
          <w:szCs w:val="18"/>
        </w:rPr>
        <w:t>FROID,</w:t>
      </w:r>
      <w:r>
        <w:rPr>
          <w:sz w:val="18"/>
          <w:szCs w:val="18"/>
        </w:rPr>
        <w:t xml:space="preserve"> </w:t>
      </w:r>
      <w:r w:rsidRPr="00BD3C3C">
        <w:rPr>
          <w:sz w:val="18"/>
          <w:szCs w:val="18"/>
        </w:rPr>
        <w:t>FROIDEMENT </w:t>
      </w:r>
      <w:r>
        <w:rPr>
          <w:sz w:val="18"/>
          <w:szCs w:val="18"/>
        </w:rPr>
        <w:t xml:space="preserve">- </w:t>
      </w:r>
      <w:r w:rsidRPr="00BD3C3C">
        <w:rPr>
          <w:sz w:val="18"/>
          <w:szCs w:val="18"/>
        </w:rPr>
        <w:t>GLACER </w:t>
      </w:r>
      <w:r>
        <w:rPr>
          <w:sz w:val="18"/>
          <w:szCs w:val="18"/>
        </w:rPr>
        <w:t xml:space="preserve">- </w:t>
      </w:r>
      <w:r w:rsidRPr="00BD3C3C">
        <w:rPr>
          <w:sz w:val="18"/>
          <w:szCs w:val="18"/>
        </w:rPr>
        <w:t>TRANSI</w:t>
      </w:r>
    </w:p>
    <w:p w:rsidR="00380129" w:rsidRDefault="00380129" w:rsidP="00380129"/>
    <w:p w:rsidR="00380129" w:rsidRPr="000C3E28" w:rsidRDefault="00380129" w:rsidP="00380129">
      <w:pPr>
        <w:rPr>
          <w:b/>
        </w:rPr>
      </w:pPr>
      <w:r w:rsidRPr="00FB7C69">
        <w:rPr>
          <w:b/>
          <w:sz w:val="18"/>
          <w:szCs w:val="18"/>
          <w:highlight w:val="yellow"/>
        </w:rPr>
        <w:t>(ii) EXPRESSIF, EXPRESSION, EXPRIMER : Norme et contrôle</w:t>
      </w:r>
      <w:r w:rsidRPr="000C3E28">
        <w:rPr>
          <w:b/>
        </w:rPr>
        <w:t xml:space="preserve"> </w:t>
      </w:r>
    </w:p>
    <w:p w:rsidR="00380129" w:rsidRPr="00F3276A" w:rsidRDefault="00380129" w:rsidP="00380129">
      <w:r>
        <w:lastRenderedPageBreak/>
        <w:t xml:space="preserve">La FMS </w:t>
      </w:r>
      <w:r w:rsidRPr="00AC5680">
        <w:rPr>
          <w:sz w:val="18"/>
          <w:szCs w:val="18"/>
        </w:rPr>
        <w:t>EXPRESSIF, EXPRESSION, EXPRIMER</w:t>
      </w:r>
      <w:r>
        <w:t xml:space="preserve">, est liée à une norme de contrôle de l'expression émotionnelle, que </w:t>
      </w:r>
      <w:r w:rsidRPr="00465A72">
        <w:rPr>
          <w:rFonts w:ascii="Symbol" w:hAnsi="Symbol"/>
          <w:szCs w:val="28"/>
        </w:rPr>
        <w:t></w:t>
      </w:r>
      <w:r>
        <w:rPr>
          <w:rFonts w:ascii="Symbol" w:hAnsi="Symbol"/>
          <w:szCs w:val="28"/>
        </w:rPr>
        <w:t></w:t>
      </w:r>
      <w:r>
        <w:t>peut transgresser par défaut ou par excès. On peut considérer que l'opposition</w:t>
      </w:r>
      <w:r w:rsidRPr="00B51CD5">
        <w:rPr>
          <w:rFonts w:cs="Times New Roman"/>
          <w:b/>
        </w:rPr>
        <w:t xml:space="preserve"> </w:t>
      </w:r>
      <w:r w:rsidRPr="00B51CD5">
        <w:rPr>
          <w:rFonts w:cs="Times New Roman"/>
          <w:sz w:val="18"/>
          <w:szCs w:val="18"/>
        </w:rPr>
        <w:t>É</w:t>
      </w:r>
      <w:r w:rsidRPr="00B51CD5">
        <w:rPr>
          <w:caps/>
          <w:sz w:val="18"/>
          <w:szCs w:val="18"/>
        </w:rPr>
        <w:t>motif</w:t>
      </w:r>
      <w:r>
        <w:rPr>
          <w:b/>
          <w:caps/>
        </w:rPr>
        <w:t xml:space="preserve"> </w:t>
      </w:r>
      <w:r w:rsidRPr="00E00630">
        <w:t>« B. Qui est apte, prédisp</w:t>
      </w:r>
      <w:r>
        <w:t xml:space="preserve">osé à éprouver des émotions » /vs/ </w:t>
      </w:r>
      <w:r w:rsidRPr="00B51CD5">
        <w:rPr>
          <w:caps/>
          <w:sz w:val="18"/>
          <w:szCs w:val="18"/>
        </w:rPr>
        <w:t>in</w:t>
      </w:r>
      <w:r w:rsidRPr="00B51CD5">
        <w:rPr>
          <w:rFonts w:cs="Times New Roman"/>
          <w:sz w:val="18"/>
          <w:szCs w:val="18"/>
        </w:rPr>
        <w:t>É</w:t>
      </w:r>
      <w:r w:rsidRPr="00B51CD5">
        <w:rPr>
          <w:caps/>
          <w:sz w:val="18"/>
          <w:szCs w:val="18"/>
        </w:rPr>
        <w:t>motif</w:t>
      </w:r>
      <w:r>
        <w:rPr>
          <w:b/>
          <w:caps/>
        </w:rPr>
        <w:t xml:space="preserve"> </w:t>
      </w:r>
      <w:r w:rsidRPr="00E00630">
        <w:t>« Qui n'est pas émotif »</w:t>
      </w:r>
      <w:r>
        <w:t xml:space="preserve"> représente les deux pôles de cette </w:t>
      </w:r>
      <w:r w:rsidRPr="00B51CD5">
        <w:t>échelle.</w:t>
      </w:r>
      <w:r>
        <w:rPr>
          <w:rStyle w:val="Appelnotedebasdep"/>
        </w:rPr>
        <w:footnoteReference w:id="7"/>
      </w:r>
      <w:r>
        <w:t xml:space="preserve"> L'impact </w:t>
      </w:r>
      <w:r w:rsidRPr="00AC5680">
        <w:rPr>
          <w:sz w:val="18"/>
          <w:szCs w:val="18"/>
        </w:rPr>
        <w:t>INCONTINENT</w:t>
      </w:r>
      <w:r>
        <w:t xml:space="preserve"> est du côté de l'excès ; le côté de la rétention est beaucoup plus fourni : </w:t>
      </w:r>
    </w:p>
    <w:p w:rsidR="00380129" w:rsidRDefault="00380129" w:rsidP="00380129">
      <w:pPr>
        <w:pStyle w:val="Exemple"/>
        <w:spacing w:after="60"/>
        <w:ind w:left="284" w:hanging="284"/>
        <w:rPr>
          <w:sz w:val="18"/>
          <w:szCs w:val="18"/>
        </w:rPr>
        <w:sectPr w:rsidR="00380129" w:rsidSect="00FB7C69">
          <w:footerReference w:type="even" r:id="rId11"/>
          <w:footerReference w:type="default" r:id="rId12"/>
          <w:endnotePr>
            <w:numFmt w:val="decimal"/>
          </w:endnotePr>
          <w:type w:val="continuous"/>
          <w:pgSz w:w="11900" w:h="16840"/>
          <w:pgMar w:top="1418" w:right="1418" w:bottom="1418" w:left="1418" w:header="709" w:footer="709" w:gutter="0"/>
          <w:cols w:space="708"/>
          <w:docGrid w:linePitch="360"/>
        </w:sectPr>
      </w:pPr>
    </w:p>
    <w:p w:rsidR="00380129" w:rsidRPr="00AC5680" w:rsidRDefault="00380129" w:rsidP="00380129">
      <w:pPr>
        <w:pStyle w:val="Exemple"/>
        <w:spacing w:after="60"/>
        <w:ind w:left="0"/>
        <w:rPr>
          <w:sz w:val="18"/>
          <w:szCs w:val="18"/>
        </w:rPr>
      </w:pPr>
      <w:r w:rsidRPr="00AC5680">
        <w:rPr>
          <w:sz w:val="18"/>
          <w:szCs w:val="18"/>
        </w:rPr>
        <w:t>BLASER</w:t>
      </w:r>
    </w:p>
    <w:p w:rsidR="00380129" w:rsidRPr="00DF0C54" w:rsidRDefault="00380129" w:rsidP="00380129">
      <w:pPr>
        <w:pStyle w:val="Exemple"/>
        <w:spacing w:after="60"/>
        <w:ind w:left="0"/>
        <w:rPr>
          <w:rFonts w:cs="Times New Roman"/>
          <w:sz w:val="18"/>
          <w:szCs w:val="18"/>
        </w:rPr>
      </w:pPr>
      <w:r>
        <w:rPr>
          <w:rFonts w:cs="Times New Roman"/>
          <w:sz w:val="18"/>
          <w:szCs w:val="18"/>
        </w:rPr>
        <w:t>CALLIGRAPHIER</w:t>
      </w:r>
    </w:p>
    <w:p w:rsidR="00380129" w:rsidRDefault="00380129" w:rsidP="00380129">
      <w:pPr>
        <w:pStyle w:val="Exemple"/>
        <w:spacing w:after="60"/>
        <w:ind w:left="0"/>
        <w:rPr>
          <w:rFonts w:cs="Times New Roman"/>
          <w:sz w:val="18"/>
          <w:szCs w:val="18"/>
        </w:rPr>
      </w:pPr>
      <w:r w:rsidRPr="00AC5680">
        <w:rPr>
          <w:rFonts w:cs="Times New Roman"/>
          <w:sz w:val="18"/>
          <w:szCs w:val="18"/>
        </w:rPr>
        <w:t>CARTÉSIANISME</w:t>
      </w:r>
    </w:p>
    <w:p w:rsidR="00380129" w:rsidRDefault="00380129" w:rsidP="00380129">
      <w:pPr>
        <w:pStyle w:val="Exemple"/>
        <w:spacing w:after="60"/>
        <w:ind w:left="0"/>
        <w:rPr>
          <w:rFonts w:cs="Times New Roman"/>
          <w:sz w:val="18"/>
          <w:szCs w:val="18"/>
        </w:rPr>
      </w:pPr>
      <w:r>
        <w:rPr>
          <w:rFonts w:cs="Times New Roman"/>
          <w:sz w:val="18"/>
          <w:szCs w:val="18"/>
        </w:rPr>
        <w:t>CASSER</w:t>
      </w:r>
    </w:p>
    <w:p w:rsidR="00380129" w:rsidRPr="00AC5680" w:rsidRDefault="00380129" w:rsidP="00380129">
      <w:pPr>
        <w:pStyle w:val="Exemple"/>
        <w:spacing w:after="60"/>
        <w:ind w:left="0"/>
        <w:rPr>
          <w:sz w:val="18"/>
          <w:szCs w:val="18"/>
        </w:rPr>
      </w:pPr>
      <w:r w:rsidRPr="00AC5680">
        <w:rPr>
          <w:bCs w:val="0"/>
          <w:sz w:val="18"/>
          <w:szCs w:val="18"/>
        </w:rPr>
        <w:t>DUR</w:t>
      </w:r>
    </w:p>
    <w:p w:rsidR="00380129" w:rsidRPr="00AC5680" w:rsidRDefault="00380129" w:rsidP="00380129">
      <w:pPr>
        <w:pStyle w:val="Exemple"/>
        <w:spacing w:after="60"/>
        <w:ind w:left="0"/>
        <w:rPr>
          <w:sz w:val="18"/>
          <w:szCs w:val="18"/>
        </w:rPr>
      </w:pPr>
      <w:r w:rsidRPr="00AC5680">
        <w:rPr>
          <w:sz w:val="18"/>
          <w:szCs w:val="18"/>
        </w:rPr>
        <w:t>FLEGMATIQUE</w:t>
      </w:r>
    </w:p>
    <w:p w:rsidR="00380129" w:rsidRPr="00AC5680" w:rsidRDefault="00380129" w:rsidP="00380129">
      <w:pPr>
        <w:pStyle w:val="Exemple"/>
        <w:spacing w:after="60"/>
        <w:ind w:left="284" w:hanging="284"/>
        <w:rPr>
          <w:bCs w:val="0"/>
          <w:sz w:val="18"/>
          <w:szCs w:val="18"/>
        </w:rPr>
      </w:pPr>
      <w:r w:rsidRPr="00AC5680">
        <w:rPr>
          <w:sz w:val="18"/>
          <w:szCs w:val="18"/>
        </w:rPr>
        <w:t>IMPASSIBILITÉ, IMPASSIBLE</w:t>
      </w:r>
    </w:p>
    <w:p w:rsidR="00380129" w:rsidRPr="00AC5680" w:rsidRDefault="00380129" w:rsidP="00380129">
      <w:pPr>
        <w:pStyle w:val="Exemple"/>
        <w:spacing w:after="60"/>
        <w:ind w:left="0"/>
        <w:rPr>
          <w:sz w:val="18"/>
          <w:szCs w:val="18"/>
        </w:rPr>
      </w:pPr>
      <w:r w:rsidRPr="00AC5680">
        <w:rPr>
          <w:sz w:val="18"/>
          <w:szCs w:val="18"/>
        </w:rPr>
        <w:t xml:space="preserve">IMPERMÉABLE </w:t>
      </w:r>
    </w:p>
    <w:p w:rsidR="00380129" w:rsidRPr="00AC5680" w:rsidRDefault="00380129" w:rsidP="00380129">
      <w:pPr>
        <w:pStyle w:val="Exemple"/>
        <w:spacing w:after="60"/>
        <w:ind w:left="0"/>
        <w:rPr>
          <w:sz w:val="18"/>
          <w:szCs w:val="18"/>
        </w:rPr>
      </w:pPr>
      <w:r w:rsidRPr="00AC5680">
        <w:rPr>
          <w:sz w:val="18"/>
          <w:szCs w:val="18"/>
        </w:rPr>
        <w:t>INAFFECTÉ</w:t>
      </w:r>
    </w:p>
    <w:p w:rsidR="00380129" w:rsidRPr="00AC5680" w:rsidRDefault="00380129" w:rsidP="00380129">
      <w:pPr>
        <w:pStyle w:val="Exemple"/>
        <w:spacing w:after="60"/>
        <w:ind w:left="0"/>
        <w:rPr>
          <w:sz w:val="18"/>
          <w:szCs w:val="18"/>
        </w:rPr>
      </w:pPr>
      <w:r w:rsidRPr="00AC5680">
        <w:rPr>
          <w:sz w:val="18"/>
          <w:szCs w:val="18"/>
        </w:rPr>
        <w:t>INFLEXIBILITÉ</w:t>
      </w:r>
    </w:p>
    <w:p w:rsidR="00380129" w:rsidRPr="00AC5680" w:rsidRDefault="00380129" w:rsidP="00380129">
      <w:pPr>
        <w:pStyle w:val="Exemple"/>
        <w:spacing w:after="60"/>
        <w:ind w:left="426" w:hanging="426"/>
        <w:rPr>
          <w:sz w:val="18"/>
          <w:szCs w:val="18"/>
        </w:rPr>
      </w:pPr>
      <w:r w:rsidRPr="00AC5680">
        <w:rPr>
          <w:sz w:val="18"/>
          <w:szCs w:val="18"/>
        </w:rPr>
        <w:t>INSENSIBILISER, INSENSIBILITÉ, INSENSIBLE</w:t>
      </w:r>
    </w:p>
    <w:p w:rsidR="00380129" w:rsidRPr="00AC5680" w:rsidRDefault="00380129" w:rsidP="00380129">
      <w:pPr>
        <w:pStyle w:val="Exemple"/>
        <w:spacing w:after="60"/>
        <w:ind w:left="0"/>
        <w:rPr>
          <w:sz w:val="18"/>
          <w:szCs w:val="18"/>
        </w:rPr>
      </w:pPr>
      <w:r w:rsidRPr="00AC5680">
        <w:rPr>
          <w:sz w:val="18"/>
          <w:szCs w:val="18"/>
        </w:rPr>
        <w:t>INTELLECTUALISATION</w:t>
      </w:r>
    </w:p>
    <w:p w:rsidR="00380129" w:rsidRDefault="00380129" w:rsidP="00380129">
      <w:pPr>
        <w:pStyle w:val="Exemple"/>
        <w:spacing w:after="60"/>
        <w:ind w:left="0"/>
        <w:rPr>
          <w:rFonts w:cs="Times New Roman"/>
          <w:sz w:val="18"/>
          <w:szCs w:val="18"/>
        </w:rPr>
      </w:pPr>
      <w:r>
        <w:rPr>
          <w:rFonts w:cs="Times New Roman"/>
          <w:sz w:val="18"/>
          <w:szCs w:val="18"/>
        </w:rPr>
        <w:t xml:space="preserve">MINIMAL </w:t>
      </w:r>
    </w:p>
    <w:p w:rsidR="00380129" w:rsidRPr="00AC5680" w:rsidRDefault="00380129" w:rsidP="00380129">
      <w:pPr>
        <w:pStyle w:val="Exemple"/>
        <w:spacing w:after="60"/>
        <w:ind w:left="0"/>
        <w:rPr>
          <w:sz w:val="18"/>
          <w:szCs w:val="18"/>
        </w:rPr>
      </w:pPr>
      <w:r w:rsidRPr="00AC5680">
        <w:rPr>
          <w:sz w:val="18"/>
          <w:szCs w:val="18"/>
        </w:rPr>
        <w:t>RAISONNER-1</w:t>
      </w:r>
      <w:r w:rsidRPr="00AC5680">
        <w:rPr>
          <w:sz w:val="18"/>
          <w:szCs w:val="18"/>
          <w:vertAlign w:val="superscript"/>
        </w:rPr>
        <w:t xml:space="preserve"> </w:t>
      </w:r>
    </w:p>
    <w:p w:rsidR="00380129" w:rsidRPr="00AC5680" w:rsidRDefault="00380129" w:rsidP="00380129">
      <w:pPr>
        <w:pStyle w:val="Exemple"/>
        <w:spacing w:after="60"/>
        <w:ind w:left="0"/>
        <w:rPr>
          <w:sz w:val="18"/>
          <w:szCs w:val="18"/>
        </w:rPr>
      </w:pPr>
      <w:r w:rsidRPr="00AC5680">
        <w:rPr>
          <w:sz w:val="18"/>
          <w:szCs w:val="18"/>
        </w:rPr>
        <w:t>RETENIR</w:t>
      </w:r>
    </w:p>
    <w:p w:rsidR="00380129" w:rsidRDefault="00380129" w:rsidP="00380129">
      <w:pPr>
        <w:sectPr w:rsidR="00380129" w:rsidSect="00FB7C69">
          <w:endnotePr>
            <w:numFmt w:val="decimal"/>
          </w:endnotePr>
          <w:type w:val="continuous"/>
          <w:pgSz w:w="11900" w:h="16840"/>
          <w:pgMar w:top="1418" w:right="1418" w:bottom="1418" w:left="1418" w:header="709" w:footer="709" w:gutter="0"/>
          <w:cols w:num="3" w:space="708"/>
          <w:docGrid w:linePitch="360"/>
        </w:sectPr>
      </w:pPr>
    </w:p>
    <w:p w:rsidR="00380129" w:rsidRDefault="00380129" w:rsidP="00380129">
      <w:pPr>
        <w:rPr>
          <w:b/>
        </w:rPr>
      </w:pPr>
    </w:p>
    <w:p w:rsidR="00380129" w:rsidRDefault="00380129" w:rsidP="00380129">
      <w:pPr>
        <w:rPr>
          <w:sz w:val="18"/>
          <w:szCs w:val="18"/>
        </w:rPr>
      </w:pPr>
      <w:r>
        <w:rPr>
          <w:b/>
        </w:rPr>
        <w:t xml:space="preserve">(iii) Deux comportements sont orientés vers les </w:t>
      </w:r>
      <w:r w:rsidRPr="00FB7C69">
        <w:rPr>
          <w:b/>
          <w:highlight w:val="yellow"/>
        </w:rPr>
        <w:t xml:space="preserve">émotions positives : </w:t>
      </w:r>
      <w:r w:rsidRPr="00FB7C69">
        <w:rPr>
          <w:sz w:val="18"/>
          <w:szCs w:val="18"/>
          <w:highlight w:val="yellow"/>
        </w:rPr>
        <w:t>DANSER — RÊVEUR</w:t>
      </w:r>
      <w:r w:rsidRPr="008870D7">
        <w:rPr>
          <w:sz w:val="18"/>
          <w:szCs w:val="18"/>
        </w:rPr>
        <w:t xml:space="preserve"> </w:t>
      </w:r>
    </w:p>
    <w:p w:rsidR="00380129" w:rsidRDefault="00380129" w:rsidP="00380129">
      <w:pPr>
        <w:rPr>
          <w:sz w:val="18"/>
          <w:szCs w:val="18"/>
        </w:rPr>
      </w:pPr>
    </w:p>
    <w:p w:rsidR="00380129" w:rsidRPr="00DF0C54" w:rsidRDefault="00380129" w:rsidP="00380129">
      <w:pPr>
        <w:rPr>
          <w:b/>
        </w:rPr>
      </w:pPr>
      <w:r w:rsidRPr="00FB7C69">
        <w:rPr>
          <w:b/>
          <w:sz w:val="18"/>
          <w:szCs w:val="18"/>
          <w:highlight w:val="yellow"/>
        </w:rPr>
        <w:t>(iv)  REVENIR</w:t>
      </w:r>
      <w:r w:rsidRPr="00FB7C69">
        <w:rPr>
          <w:b/>
          <w:highlight w:val="yellow"/>
        </w:rPr>
        <w:t> : Forme de l'épisode</w:t>
      </w:r>
    </w:p>
    <w:p w:rsidR="00380129" w:rsidRDefault="00380129" w:rsidP="00380129">
      <w:r>
        <w:t xml:space="preserve">L'épisode émotionnel est ouvert par un </w:t>
      </w:r>
      <w:r w:rsidRPr="00083F19">
        <w:rPr>
          <w:sz w:val="18"/>
          <w:szCs w:val="18"/>
        </w:rPr>
        <w:t>CHOC </w:t>
      </w:r>
      <w:r>
        <w:t xml:space="preserve">; l'impact </w:t>
      </w:r>
      <w:r w:rsidRPr="00083F19">
        <w:rPr>
          <w:sz w:val="18"/>
          <w:szCs w:val="18"/>
        </w:rPr>
        <w:t>REVENIR</w:t>
      </w:r>
      <w:r w:rsidRPr="00F3276A">
        <w:t xml:space="preserve"> </w:t>
      </w:r>
      <w:r>
        <w:t xml:space="preserve">« retrouver ses esprits » signale la clôture de cet épisode. </w:t>
      </w:r>
      <w:r w:rsidRPr="00083F19">
        <w:rPr>
          <w:sz w:val="18"/>
          <w:szCs w:val="18"/>
        </w:rPr>
        <w:t>BAROMÈTRE </w:t>
      </w:r>
      <w:r>
        <w:t xml:space="preserve">caractérise l'émotion comme une « variation » ; </w:t>
      </w:r>
      <w:r w:rsidRPr="00083F19">
        <w:rPr>
          <w:sz w:val="18"/>
          <w:szCs w:val="18"/>
        </w:rPr>
        <w:t>REVIVISCENCE</w:t>
      </w:r>
      <w:r w:rsidRPr="00F3276A">
        <w:rPr>
          <w:b/>
        </w:rPr>
        <w:t xml:space="preserve"> </w:t>
      </w:r>
      <w:r w:rsidRPr="00083F19">
        <w:t>note l'épisode comme répétitif</w:t>
      </w:r>
      <w:r>
        <w:t xml:space="preserve">. </w:t>
      </w:r>
    </w:p>
    <w:p w:rsidR="00380129" w:rsidRDefault="00380129" w:rsidP="00380129"/>
    <w:p w:rsidR="00380129" w:rsidRDefault="00380129" w:rsidP="00380129"/>
    <w:p w:rsidR="00380129" w:rsidRDefault="00380129" w:rsidP="00380129">
      <w:pPr>
        <w:rPr>
          <w:b/>
        </w:rPr>
      </w:pPr>
      <w:r w:rsidRPr="00E700A4">
        <w:rPr>
          <w:b/>
        </w:rPr>
        <w:t>9. Conclusions</w:t>
      </w:r>
    </w:p>
    <w:p w:rsidR="00380129" w:rsidRPr="00E700A4" w:rsidRDefault="00380129" w:rsidP="00380129">
      <w:pPr>
        <w:rPr>
          <w:b/>
        </w:rPr>
      </w:pPr>
    </w:p>
    <w:p w:rsidR="00380129" w:rsidRDefault="00380129" w:rsidP="00380129">
      <w:r w:rsidRPr="00B477F0">
        <w:rPr>
          <w:szCs w:val="22"/>
        </w:rPr>
        <w:t xml:space="preserve">La méthode des impacts permet de quantifier le rayonnement lexicographique d'un mot et dans sa famille lexicale. Nous avons évalué le nombre d'impacts de </w:t>
      </w:r>
      <w:r w:rsidRPr="00E700A4">
        <w:rPr>
          <w:sz w:val="18"/>
          <w:szCs w:val="18"/>
        </w:rPr>
        <w:t>[</w:t>
      </w:r>
      <w:r w:rsidRPr="00E700A4">
        <w:rPr>
          <w:i/>
          <w:sz w:val="18"/>
          <w:szCs w:val="18"/>
        </w:rPr>
        <w:t>ÉMOTION*</w:t>
      </w:r>
      <w:r w:rsidRPr="00E700A4">
        <w:rPr>
          <w:sz w:val="18"/>
          <w:szCs w:val="18"/>
        </w:rPr>
        <w:t>]</w:t>
      </w:r>
      <w:r w:rsidRPr="00B477F0">
        <w:rPr>
          <w:szCs w:val="22"/>
        </w:rPr>
        <w:t xml:space="preserve">  à 286 familles, réunissant environ 800 termes ou acceptions. </w:t>
      </w:r>
      <w:r>
        <w:t xml:space="preserve">Les regroupements proposés situent les mots impactés en relation avec les deux pôles de l'expérience émotionnelles, l'expérienceur et la situation ; une famille de signifiants corporels émerge de façon assez spectaculaire. D'une façon générale, la quantité et la cohérence des marériaux recueillis par cette méthode semblent tout de même intéressantes. </w:t>
      </w:r>
    </w:p>
    <w:p w:rsidR="00380129" w:rsidRDefault="00380129" w:rsidP="00380129">
      <w:r>
        <w:tab/>
        <w:t xml:space="preserve">Comme nous l'avons déjà mentionné plusieurs fois, la liste des termes directement impactés par émotion n'est qu'un premier pas vers la constitution d'un lexique autorisant le repérage des points d'émotion et permettant ce contrôler le balisage émotionnel, manuel ou automatique, des discours, textes et interactions.  </w:t>
      </w:r>
    </w:p>
    <w:p w:rsidR="00380129" w:rsidRPr="00E700A4" w:rsidRDefault="00380129" w:rsidP="00380129">
      <w:pPr>
        <w:widowControl w:val="0"/>
        <w:autoSpaceDE w:val="0"/>
        <w:autoSpaceDN w:val="0"/>
        <w:adjustRightInd w:val="0"/>
        <w:ind w:firstLine="708"/>
        <w:rPr>
          <w:szCs w:val="22"/>
        </w:rPr>
      </w:pPr>
      <w:r w:rsidRPr="00B477F0">
        <w:rPr>
          <w:szCs w:val="22"/>
        </w:rPr>
        <w:t xml:space="preserve">Ces mots peuvent tous être dits “termes d'émotion”, non pas au sens où tous désigneraient des entités psychiques de base </w:t>
      </w:r>
      <w:r w:rsidRPr="00FB7C69">
        <w:rPr>
          <w:strike/>
          <w:szCs w:val="22"/>
        </w:rPr>
        <w:t>ou dérivées</w:t>
      </w:r>
      <w:r w:rsidRPr="00B477F0">
        <w:rPr>
          <w:szCs w:val="22"/>
        </w:rPr>
        <w:t>, mais bien au sens où tous ces termes disent quelque chose sur la représe</w:t>
      </w:r>
      <w:r>
        <w:rPr>
          <w:szCs w:val="22"/>
        </w:rPr>
        <w:t>ntation langagière de l'émotion. Ils sont les pivots</w:t>
      </w:r>
      <w:r w:rsidRPr="00B477F0">
        <w:rPr>
          <w:szCs w:val="22"/>
        </w:rPr>
        <w:t xml:space="preserve"> </w:t>
      </w:r>
      <w:r>
        <w:rPr>
          <w:szCs w:val="22"/>
        </w:rPr>
        <w:t>du</w:t>
      </w:r>
      <w:r w:rsidRPr="00B477F0">
        <w:rPr>
          <w:szCs w:val="22"/>
        </w:rPr>
        <w:t xml:space="preserve"> “discours lexical sur l'émotion”, qui est loin de se borner à la désignation directe d'une combinatoire d'entités psychiques élémentaires. </w:t>
      </w:r>
      <w:r>
        <w:rPr>
          <w:rFonts w:cs="Times"/>
          <w:szCs w:val="22"/>
        </w:rPr>
        <w:t xml:space="preserve">Ce discours, relativement structurable, </w:t>
      </w:r>
      <w:r w:rsidRPr="00B477F0">
        <w:rPr>
          <w:rFonts w:cs="Times"/>
          <w:szCs w:val="22"/>
        </w:rPr>
        <w:t>constitue les bases d'une théorie de l'émotion construite par la langue et la culture au cours des siècles, et qui est maintenant donnée dans la sémantique du langage. C'est ce qui constitue notre savoir partagé sur l'émotion.</w:t>
      </w:r>
      <w:r>
        <w:rPr>
          <w:rFonts w:cs="Times"/>
          <w:szCs w:val="22"/>
        </w:rPr>
        <w:t xml:space="preserve"> Il s'ensuit qu'il est possible d'utiliser cette méthode pour la comparaison interlangue et interculturelle de l'émotion. </w:t>
      </w:r>
    </w:p>
    <w:p w:rsidR="00380129" w:rsidRDefault="00380129" w:rsidP="00380129"/>
    <w:p w:rsidR="00DF03A6" w:rsidRDefault="00DF03A6" w:rsidP="00DF03A6">
      <w:pPr>
        <w:rPr>
          <w:szCs w:val="28"/>
        </w:rPr>
      </w:pPr>
      <w:r>
        <w:rPr>
          <w:szCs w:val="28"/>
        </w:rPr>
        <w:t xml:space="preserve"> </w:t>
      </w:r>
    </w:p>
    <w:p w:rsidR="00D047CB" w:rsidRDefault="00D047CB"/>
    <w:sectPr w:rsidR="00D047CB" w:rsidSect="009D1AE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837" w:rsidRDefault="00A51837" w:rsidP="00D047CB">
      <w:r>
        <w:separator/>
      </w:r>
    </w:p>
  </w:endnote>
  <w:endnote w:type="continuationSeparator" w:id="0">
    <w:p w:rsidR="00A51837" w:rsidRDefault="00A51837" w:rsidP="00D0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roman"/>
    <w:pitch w:val="variable"/>
    <w:sig w:usb0="E0002AEF" w:usb1="C0007841"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E3D" w:rsidRDefault="007D3E3D" w:rsidP="00FB7C6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D3E3D" w:rsidRDefault="007D3E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09" w:rsidRPr="00945BF9" w:rsidRDefault="00EC4809" w:rsidP="00EC4809">
    <w:pPr>
      <w:pStyle w:val="En-tte"/>
      <w:framePr w:wrap="around" w:vAnchor="text" w:hAnchor="margin" w:xAlign="center" w:y="1"/>
      <w:jc w:val="center"/>
      <w:rPr>
        <w:b/>
        <w:sz w:val="22"/>
        <w:szCs w:val="22"/>
      </w:rPr>
    </w:pPr>
    <w:r>
      <w:rPr>
        <w:b/>
        <w:sz w:val="22"/>
        <w:szCs w:val="22"/>
      </w:rPr>
      <w:t xml:space="preserve">WP FMS </w:t>
    </w:r>
    <w:r w:rsidRPr="00945BF9">
      <w:rPr>
        <w:b/>
        <w:sz w:val="22"/>
        <w:szCs w:val="22"/>
      </w:rPr>
      <w:t xml:space="preserve">Définition - Exemple </w:t>
    </w:r>
    <w:proofErr w:type="gramStart"/>
    <w:r w:rsidRPr="00945BF9">
      <w:rPr>
        <w:b/>
        <w:sz w:val="22"/>
        <w:szCs w:val="22"/>
      </w:rPr>
      <w:t xml:space="preserve">de </w:t>
    </w:r>
    <w:r w:rsidRPr="00945BF9">
      <w:rPr>
        <w:b/>
        <w:i/>
        <w:sz w:val="22"/>
        <w:szCs w:val="22"/>
      </w:rPr>
      <w:t>émotion</w:t>
    </w:r>
    <w:proofErr w:type="gramEnd"/>
  </w:p>
  <w:p w:rsidR="007D3E3D" w:rsidRDefault="007D3E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E3D" w:rsidRDefault="007D3E3D" w:rsidP="00FB7C6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D3E3D" w:rsidRDefault="007D3E3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E3D" w:rsidRPr="00F3276A" w:rsidRDefault="007D3E3D" w:rsidP="00FB7C69">
    <w:pPr>
      <w:pStyle w:val="Pieddepage"/>
      <w:framePr w:wrap="around" w:vAnchor="text" w:hAnchor="margin" w:xAlign="center" w:y="1"/>
      <w:rPr>
        <w:rStyle w:val="Numrodepage"/>
        <w:b/>
      </w:rPr>
    </w:pPr>
    <w:r w:rsidRPr="00F3276A">
      <w:rPr>
        <w:rStyle w:val="Numrodepage"/>
        <w:b/>
      </w:rPr>
      <w:fldChar w:fldCharType="begin"/>
    </w:r>
    <w:r>
      <w:rPr>
        <w:rStyle w:val="Numrodepage"/>
        <w:b/>
      </w:rPr>
      <w:instrText>PAGE</w:instrText>
    </w:r>
    <w:r w:rsidRPr="00F3276A">
      <w:rPr>
        <w:rStyle w:val="Numrodepage"/>
        <w:b/>
      </w:rPr>
      <w:instrText xml:space="preserve">  </w:instrText>
    </w:r>
    <w:r w:rsidRPr="00F3276A">
      <w:rPr>
        <w:rStyle w:val="Numrodepage"/>
        <w:b/>
      </w:rPr>
      <w:fldChar w:fldCharType="separate"/>
    </w:r>
    <w:r>
      <w:rPr>
        <w:rStyle w:val="Numrodepage"/>
        <w:b/>
        <w:noProof/>
      </w:rPr>
      <w:t>16</w:t>
    </w:r>
    <w:r w:rsidRPr="00F3276A">
      <w:rPr>
        <w:rStyle w:val="Numrodepage"/>
        <w:b/>
      </w:rPr>
      <w:fldChar w:fldCharType="end"/>
    </w:r>
  </w:p>
  <w:p w:rsidR="007D3E3D" w:rsidRDefault="007D3E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837" w:rsidRDefault="00A51837" w:rsidP="00D047CB">
      <w:r>
        <w:separator/>
      </w:r>
    </w:p>
  </w:footnote>
  <w:footnote w:type="continuationSeparator" w:id="0">
    <w:p w:rsidR="00A51837" w:rsidRDefault="00A51837" w:rsidP="00D047CB">
      <w:r>
        <w:continuationSeparator/>
      </w:r>
    </w:p>
  </w:footnote>
  <w:footnote w:id="1">
    <w:p w:rsidR="007D3E3D" w:rsidRDefault="007D3E3D" w:rsidP="00DF03A6">
      <w:pPr>
        <w:pStyle w:val="Notedebasdepage"/>
      </w:pPr>
      <w:r>
        <w:rPr>
          <w:rStyle w:val="Appelnotedebasdep"/>
        </w:rPr>
        <w:footnoteRef/>
      </w:r>
      <w:r>
        <w:t xml:space="preserve"> Pour des raisons de commodité typographique, les démarcations du </w:t>
      </w:r>
      <w:r w:rsidRPr="00505EB8">
        <w:rPr>
          <w:i/>
        </w:rPr>
        <w:t>TLFi</w:t>
      </w:r>
      <w:r>
        <w:t xml:space="preserve"> sont remplacées par des chevrons ouvrants et fermant pour indiquer le segment de la définition où </w:t>
      </w:r>
      <w:r w:rsidRPr="00505EB8">
        <w:rPr>
          <w:i/>
        </w:rPr>
        <w:t>émotion</w:t>
      </w:r>
      <w:r>
        <w:t xml:space="preserve"> a été détecté par la recherche automatique.</w:t>
      </w:r>
    </w:p>
  </w:footnote>
  <w:footnote w:id="2">
    <w:p w:rsidR="007D3E3D" w:rsidRPr="007923F7" w:rsidRDefault="007D3E3D" w:rsidP="00DF03A6">
      <w:pPr>
        <w:widowControl w:val="0"/>
        <w:autoSpaceDE w:val="0"/>
        <w:autoSpaceDN w:val="0"/>
        <w:adjustRightInd w:val="0"/>
        <w:rPr>
          <w:sz w:val="20"/>
          <w:szCs w:val="20"/>
        </w:rPr>
      </w:pPr>
      <w:r w:rsidRPr="007923F7">
        <w:rPr>
          <w:rStyle w:val="Appelnotedebasdep"/>
          <w:szCs w:val="20"/>
        </w:rPr>
        <w:footnoteRef/>
      </w:r>
      <w:r w:rsidRPr="007923F7">
        <w:rPr>
          <w:sz w:val="20"/>
          <w:szCs w:val="20"/>
        </w:rPr>
        <w:t xml:space="preserve"> </w:t>
      </w:r>
      <w:r w:rsidRPr="00587A75">
        <w:rPr>
          <w:b/>
          <w:i/>
          <w:caps/>
          <w:sz w:val="16"/>
          <w:szCs w:val="16"/>
        </w:rPr>
        <w:t>Style</w:t>
      </w:r>
      <w:r w:rsidRPr="007923F7">
        <w:rPr>
          <w:sz w:val="20"/>
          <w:szCs w:val="20"/>
        </w:rPr>
        <w:t xml:space="preserve"> est impacté non pas dans sa d</w:t>
      </w:r>
      <w:r>
        <w:rPr>
          <w:sz w:val="20"/>
          <w:szCs w:val="20"/>
        </w:rPr>
        <w:t xml:space="preserve">éfinition mais dans un exemple. </w:t>
      </w:r>
    </w:p>
  </w:footnote>
  <w:footnote w:id="3">
    <w:p w:rsidR="007D3E3D" w:rsidRDefault="007D3E3D" w:rsidP="00DF03A6">
      <w:pPr>
        <w:pStyle w:val="Notedebasdepage"/>
      </w:pPr>
      <w:r>
        <w:rPr>
          <w:rStyle w:val="Appelnotedebasdep"/>
        </w:rPr>
        <w:footnoteRef/>
      </w:r>
      <w:r>
        <w:t xml:space="preserve"> </w:t>
      </w:r>
      <w:r>
        <w:rPr>
          <w:szCs w:val="28"/>
        </w:rPr>
        <w:t>D</w:t>
      </w:r>
      <w:r>
        <w:t xml:space="preserve">ans la suite de cet article, </w:t>
      </w:r>
      <w:r w:rsidRPr="008B6067">
        <w:t>les mots provenant de la liste d'impacts sont</w:t>
      </w:r>
      <w:r>
        <w:t xml:space="preserve"> en capitales, et les mots non impactés mais appartenant à la FMS d'un mot impacté seront notés en caractères ordinaires, si nécessaire.</w:t>
      </w:r>
    </w:p>
  </w:footnote>
  <w:footnote w:id="4">
    <w:p w:rsidR="007D3E3D" w:rsidRDefault="007D3E3D" w:rsidP="00380129">
      <w:pPr>
        <w:pStyle w:val="Notedebasdepage"/>
      </w:pPr>
      <w:r>
        <w:rPr>
          <w:rStyle w:val="Appelnotedebasdep"/>
        </w:rPr>
        <w:footnoteRef/>
      </w:r>
      <w:r>
        <w:t xml:space="preserve"> L</w:t>
      </w:r>
      <w:r w:rsidRPr="008B6067">
        <w:t xml:space="preserve">a famille de </w:t>
      </w:r>
      <w:r w:rsidRPr="008B6067">
        <w:rPr>
          <w:i/>
        </w:rPr>
        <w:t>humeur</w:t>
      </w:r>
      <w:r>
        <w:t xml:space="preserve"> n'est pas impactée par </w:t>
      </w:r>
      <w:r w:rsidRPr="00DF2442">
        <w:rPr>
          <w:sz w:val="16"/>
          <w:szCs w:val="16"/>
        </w:rPr>
        <w:t>[</w:t>
      </w:r>
      <w:r w:rsidRPr="00DF2442">
        <w:rPr>
          <w:b/>
          <w:i/>
          <w:sz w:val="16"/>
          <w:szCs w:val="16"/>
        </w:rPr>
        <w:t>ÉMOTION*</w:t>
      </w:r>
      <w:r w:rsidRPr="00DF2442">
        <w:rPr>
          <w:sz w:val="16"/>
          <w:szCs w:val="16"/>
        </w:rPr>
        <w:t>]</w:t>
      </w:r>
    </w:p>
  </w:footnote>
  <w:footnote w:id="5">
    <w:p w:rsidR="007D3E3D" w:rsidRDefault="007D3E3D" w:rsidP="00380129">
      <w:pPr>
        <w:pStyle w:val="Notedebasdepage"/>
      </w:pPr>
      <w:r>
        <w:rPr>
          <w:rStyle w:val="Appelnotedebasdep"/>
        </w:rPr>
        <w:footnoteRef/>
      </w:r>
      <w:r>
        <w:t xml:space="preserve"> Les chevrons sont utilisés ici pour délimiter l'expression.</w:t>
      </w:r>
    </w:p>
  </w:footnote>
  <w:footnote w:id="6">
    <w:p w:rsidR="007D3E3D" w:rsidRDefault="007D3E3D" w:rsidP="00380129">
      <w:pPr>
        <w:pStyle w:val="Notedebasdepage"/>
      </w:pPr>
      <w:r>
        <w:rPr>
          <w:rStyle w:val="Appelnotedebasdep"/>
        </w:rPr>
        <w:footnoteRef/>
      </w:r>
      <w:r>
        <w:t xml:space="preserve"> </w:t>
      </w:r>
      <w:r>
        <w:rPr>
          <w:rFonts w:cs="Times New Roman"/>
        </w:rPr>
        <w:t>Les deux approches ne sont peut-être pas incompatibles.</w:t>
      </w:r>
    </w:p>
  </w:footnote>
  <w:footnote w:id="7">
    <w:p w:rsidR="007D3E3D" w:rsidRDefault="007D3E3D" w:rsidP="00380129">
      <w:pPr>
        <w:pStyle w:val="Notedebasdepage"/>
      </w:pPr>
      <w:r>
        <w:rPr>
          <w:rStyle w:val="Appelnotedebasdep"/>
        </w:rPr>
        <w:footnoteRef/>
      </w:r>
      <w:r>
        <w:t xml:space="preserve"> </w:t>
      </w:r>
      <w:r w:rsidRPr="00AC5680">
        <w:rPr>
          <w:sz w:val="18"/>
          <w:szCs w:val="18"/>
        </w:rPr>
        <w:t>L'impact PERMÉABILITÉ exprime la même chose dans un langage technique de la psychologie PERMÉABILITÉ « (</w:t>
      </w:r>
      <w:r w:rsidRPr="00AC5680">
        <w:rPr>
          <w:b/>
          <w:sz w:val="18"/>
          <w:szCs w:val="18"/>
        </w:rPr>
        <w:t xml:space="preserve">c) </w:t>
      </w:r>
      <w:r w:rsidRPr="00AC5680">
        <w:rPr>
          <w:i/>
          <w:iCs/>
          <w:sz w:val="18"/>
          <w:szCs w:val="18"/>
        </w:rPr>
        <w:t>PSYCHOL. Perméabilité du moi. &lt; </w:t>
      </w:r>
      <w:r w:rsidRPr="00AC5680">
        <w:rPr>
          <w:sz w:val="18"/>
          <w:szCs w:val="18"/>
        </w:rPr>
        <w:t>Aptitude plus ou moins grande à changer d'humeur, d'</w:t>
      </w:r>
      <w:r w:rsidRPr="00AC5680">
        <w:rPr>
          <w:b/>
          <w:color w:val="FB0007"/>
          <w:sz w:val="18"/>
          <w:szCs w:val="18"/>
        </w:rPr>
        <w:t>émotion</w:t>
      </w:r>
      <w:r w:rsidRPr="00AC5680">
        <w:rPr>
          <w:sz w:val="18"/>
          <w:szCs w:val="18"/>
        </w:rPr>
        <w:t xml:space="preserve">, de comportement &gt; (d'apr. CARDON-MERMET 1982). Synon. </w:t>
      </w:r>
      <w:r w:rsidRPr="00AC5680">
        <w:rPr>
          <w:i/>
          <w:iCs/>
          <w:sz w:val="18"/>
          <w:szCs w:val="18"/>
        </w:rPr>
        <w:t>labilité</w:t>
      </w:r>
      <w:r w:rsidRPr="00AC5680">
        <w:rPr>
          <w:sz w:val="18"/>
          <w:szCs w:val="18"/>
        </w:rPr>
        <w:t>.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D7640"/>
    <w:multiLevelType w:val="hybridMultilevel"/>
    <w:tmpl w:val="CD8CEBA4"/>
    <w:lvl w:ilvl="0" w:tplc="9B0E05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40CFD"/>
    <w:multiLevelType w:val="hybridMultilevel"/>
    <w:tmpl w:val="F4ECA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6672CD"/>
    <w:multiLevelType w:val="hybridMultilevel"/>
    <w:tmpl w:val="DC88F6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BC45A4"/>
    <w:multiLevelType w:val="hybridMultilevel"/>
    <w:tmpl w:val="3CF273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23212C"/>
    <w:multiLevelType w:val="hybridMultilevel"/>
    <w:tmpl w:val="9152A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C53FCC"/>
    <w:multiLevelType w:val="hybridMultilevel"/>
    <w:tmpl w:val="4B2EAC12"/>
    <w:lvl w:ilvl="0" w:tplc="225C94DC">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894B09"/>
    <w:multiLevelType w:val="hybridMultilevel"/>
    <w:tmpl w:val="C95A1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87075"/>
    <w:multiLevelType w:val="hybridMultilevel"/>
    <w:tmpl w:val="099C11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326A28"/>
    <w:multiLevelType w:val="hybridMultilevel"/>
    <w:tmpl w:val="36909BC8"/>
    <w:lvl w:ilvl="0" w:tplc="DCD0D826">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F21438F"/>
    <w:multiLevelType w:val="hybridMultilevel"/>
    <w:tmpl w:val="FF725E88"/>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3111293C"/>
    <w:multiLevelType w:val="hybridMultilevel"/>
    <w:tmpl w:val="FEBC1566"/>
    <w:lvl w:ilvl="0" w:tplc="3244C04A">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5F1211F"/>
    <w:multiLevelType w:val="hybridMultilevel"/>
    <w:tmpl w:val="994471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51D14"/>
    <w:multiLevelType w:val="hybridMultilevel"/>
    <w:tmpl w:val="94A4D53E"/>
    <w:lvl w:ilvl="0" w:tplc="040C000F">
      <w:start w:val="1"/>
      <w:numFmt w:val="decimal"/>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14" w15:restartNumberingAfterBreak="0">
    <w:nsid w:val="39506910"/>
    <w:multiLevelType w:val="multilevel"/>
    <w:tmpl w:val="D20A40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C4F5360"/>
    <w:multiLevelType w:val="hybridMultilevel"/>
    <w:tmpl w:val="BD52A5A8"/>
    <w:lvl w:ilvl="0" w:tplc="BE1A74B0">
      <w:start w:val="1"/>
      <w:numFmt w:val="bullet"/>
      <w:pStyle w:val="Titre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C927F6"/>
    <w:multiLevelType w:val="hybridMultilevel"/>
    <w:tmpl w:val="933C0F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772DB0"/>
    <w:multiLevelType w:val="hybridMultilevel"/>
    <w:tmpl w:val="00FE593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15:restartNumberingAfterBreak="0">
    <w:nsid w:val="48F230F8"/>
    <w:multiLevelType w:val="hybridMultilevel"/>
    <w:tmpl w:val="9F201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610443"/>
    <w:multiLevelType w:val="hybridMultilevel"/>
    <w:tmpl w:val="768E8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120663"/>
    <w:multiLevelType w:val="hybridMultilevel"/>
    <w:tmpl w:val="8DF8DE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00138F"/>
    <w:multiLevelType w:val="hybridMultilevel"/>
    <w:tmpl w:val="AE8E124C"/>
    <w:lvl w:ilvl="0" w:tplc="F864AD1C">
      <w:start w:val="1"/>
      <w:numFmt w:val="low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2420E0"/>
    <w:multiLevelType w:val="hybridMultilevel"/>
    <w:tmpl w:val="D19CC5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8043AD"/>
    <w:multiLevelType w:val="hybridMultilevel"/>
    <w:tmpl w:val="F3023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3B4E72"/>
    <w:multiLevelType w:val="hybridMultilevel"/>
    <w:tmpl w:val="4CFCB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812D44"/>
    <w:multiLevelType w:val="hybridMultilevel"/>
    <w:tmpl w:val="9AF667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FE85905"/>
    <w:multiLevelType w:val="hybridMultilevel"/>
    <w:tmpl w:val="D8C45A98"/>
    <w:lvl w:ilvl="0" w:tplc="040C000F">
      <w:start w:val="1"/>
      <w:numFmt w:val="decimal"/>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27" w15:restartNumberingAfterBreak="0">
    <w:nsid w:val="72AA3325"/>
    <w:multiLevelType w:val="multilevel"/>
    <w:tmpl w:val="B55E7C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A4738D1"/>
    <w:multiLevelType w:val="hybridMultilevel"/>
    <w:tmpl w:val="EA2E704E"/>
    <w:lvl w:ilvl="0" w:tplc="040C000F">
      <w:start w:val="1"/>
      <w:numFmt w:val="decimal"/>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num w:numId="1">
    <w:abstractNumId w:val="15"/>
  </w:num>
  <w:num w:numId="2">
    <w:abstractNumId w:val="1"/>
  </w:num>
  <w:num w:numId="3">
    <w:abstractNumId w:val="3"/>
  </w:num>
  <w:num w:numId="4">
    <w:abstractNumId w:val="4"/>
  </w:num>
  <w:num w:numId="5">
    <w:abstractNumId w:val="22"/>
  </w:num>
  <w:num w:numId="6">
    <w:abstractNumId w:val="8"/>
  </w:num>
  <w:num w:numId="7">
    <w:abstractNumId w:val="7"/>
  </w:num>
  <w:num w:numId="8">
    <w:abstractNumId w:val="20"/>
  </w:num>
  <w:num w:numId="9">
    <w:abstractNumId w:val="12"/>
  </w:num>
  <w:num w:numId="10">
    <w:abstractNumId w:val="2"/>
  </w:num>
  <w:num w:numId="11">
    <w:abstractNumId w:val="16"/>
  </w:num>
  <w:num w:numId="12">
    <w:abstractNumId w:val="10"/>
  </w:num>
  <w:num w:numId="13">
    <w:abstractNumId w:val="9"/>
  </w:num>
  <w:num w:numId="14">
    <w:abstractNumId w:val="11"/>
  </w:num>
  <w:num w:numId="15">
    <w:abstractNumId w:val="21"/>
  </w:num>
  <w:num w:numId="16">
    <w:abstractNumId w:val="6"/>
  </w:num>
  <w:num w:numId="17">
    <w:abstractNumId w:val="28"/>
  </w:num>
  <w:num w:numId="18">
    <w:abstractNumId w:val="14"/>
  </w:num>
  <w:num w:numId="19">
    <w:abstractNumId w:val="27"/>
  </w:num>
  <w:num w:numId="20">
    <w:abstractNumId w:val="26"/>
  </w:num>
  <w:num w:numId="21">
    <w:abstractNumId w:val="13"/>
  </w:num>
  <w:num w:numId="22">
    <w:abstractNumId w:val="5"/>
  </w:num>
  <w:num w:numId="23">
    <w:abstractNumId w:val="18"/>
  </w:num>
  <w:num w:numId="24">
    <w:abstractNumId w:val="25"/>
  </w:num>
  <w:num w:numId="25">
    <w:abstractNumId w:val="17"/>
  </w:num>
  <w:num w:numId="26">
    <w:abstractNumId w:val="19"/>
  </w:num>
  <w:num w:numId="27">
    <w:abstractNumId w:val="0"/>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06"/>
    <w:rsid w:val="0007056B"/>
    <w:rsid w:val="000968AA"/>
    <w:rsid w:val="000B11DB"/>
    <w:rsid w:val="000C552B"/>
    <w:rsid w:val="00160D0B"/>
    <w:rsid w:val="00214BCB"/>
    <w:rsid w:val="002D1FD3"/>
    <w:rsid w:val="00340EAC"/>
    <w:rsid w:val="00380129"/>
    <w:rsid w:val="003D305A"/>
    <w:rsid w:val="00436F22"/>
    <w:rsid w:val="004734E8"/>
    <w:rsid w:val="004A26AA"/>
    <w:rsid w:val="004E27F1"/>
    <w:rsid w:val="005B7E08"/>
    <w:rsid w:val="00636F20"/>
    <w:rsid w:val="006965E7"/>
    <w:rsid w:val="00713331"/>
    <w:rsid w:val="00721841"/>
    <w:rsid w:val="00734E0A"/>
    <w:rsid w:val="007538A6"/>
    <w:rsid w:val="007D38F1"/>
    <w:rsid w:val="007D3E3D"/>
    <w:rsid w:val="0087572F"/>
    <w:rsid w:val="008F349C"/>
    <w:rsid w:val="00945BF9"/>
    <w:rsid w:val="009D1AE6"/>
    <w:rsid w:val="009F17EB"/>
    <w:rsid w:val="00A003B9"/>
    <w:rsid w:val="00A51837"/>
    <w:rsid w:val="00AB6332"/>
    <w:rsid w:val="00B05FBF"/>
    <w:rsid w:val="00B15CC2"/>
    <w:rsid w:val="00C16376"/>
    <w:rsid w:val="00C63FD8"/>
    <w:rsid w:val="00C87FA9"/>
    <w:rsid w:val="00D047CB"/>
    <w:rsid w:val="00D451CC"/>
    <w:rsid w:val="00D663C4"/>
    <w:rsid w:val="00DF03A6"/>
    <w:rsid w:val="00E12F1C"/>
    <w:rsid w:val="00EC4809"/>
    <w:rsid w:val="00F10BAD"/>
    <w:rsid w:val="00F23181"/>
    <w:rsid w:val="00F33576"/>
    <w:rsid w:val="00F700A5"/>
    <w:rsid w:val="00FA5006"/>
    <w:rsid w:val="00FB680D"/>
    <w:rsid w:val="00FB7C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9088"/>
  <w14:defaultImageDpi w14:val="32767"/>
  <w15:chartTrackingRefBased/>
  <w15:docId w15:val="{DD10D5DB-2E6E-7642-A847-3005081B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0129"/>
    <w:pPr>
      <w:keepNext/>
      <w:keepLines/>
      <w:spacing w:before="480"/>
      <w:jc w:val="both"/>
      <w:outlineLvl w:val="0"/>
    </w:pPr>
    <w:rPr>
      <w:rFonts w:ascii="Garamond" w:eastAsiaTheme="majorEastAsia" w:hAnsi="Garamond" w:cs="Times New Roman"/>
      <w:b/>
      <w:bCs/>
      <w:color w:val="FF0000"/>
      <w:sz w:val="22"/>
      <w:szCs w:val="28"/>
      <w:lang w:eastAsia="fr-FR"/>
    </w:rPr>
  </w:style>
  <w:style w:type="paragraph" w:styleId="Titre2">
    <w:name w:val="heading 2"/>
    <w:basedOn w:val="Normal"/>
    <w:next w:val="Normal"/>
    <w:link w:val="Titre2Car"/>
    <w:uiPriority w:val="9"/>
    <w:unhideWhenUsed/>
    <w:qFormat/>
    <w:rsid w:val="007D3E3D"/>
    <w:pPr>
      <w:keepNext/>
      <w:keepLines/>
      <w:spacing w:before="40"/>
      <w:outlineLvl w:val="1"/>
    </w:pPr>
    <w:rPr>
      <w:rFonts w:eastAsiaTheme="majorEastAsia" w:cstheme="majorBidi"/>
      <w:b/>
      <w:color w:val="2F5496" w:themeColor="accent1" w:themeShade="BF"/>
      <w:sz w:val="26"/>
      <w:szCs w:val="26"/>
    </w:rPr>
  </w:style>
  <w:style w:type="paragraph" w:styleId="Titre3">
    <w:name w:val="heading 3"/>
    <w:basedOn w:val="Normal"/>
    <w:next w:val="Normal"/>
    <w:link w:val="Titre3Car"/>
    <w:uiPriority w:val="9"/>
    <w:unhideWhenUsed/>
    <w:qFormat/>
    <w:rsid w:val="00D047CB"/>
    <w:pPr>
      <w:widowControl w:val="0"/>
      <w:numPr>
        <w:numId w:val="1"/>
      </w:numPr>
      <w:spacing w:before="240" w:after="120"/>
      <w:ind w:left="284" w:hanging="284"/>
      <w:outlineLvl w:val="2"/>
    </w:pPr>
    <w:rPr>
      <w:rFonts w:ascii="Garamond" w:eastAsiaTheme="majorEastAsia" w:hAnsi="Garamond" w:cs="Times New Roman"/>
      <w:b/>
      <w:bCs/>
      <w:color w:val="008000"/>
      <w:sz w:val="22"/>
      <w:lang w:eastAsia="fr-FR"/>
    </w:rPr>
  </w:style>
  <w:style w:type="paragraph" w:styleId="Titre4">
    <w:name w:val="heading 4"/>
    <w:basedOn w:val="Normal"/>
    <w:next w:val="Normal"/>
    <w:link w:val="Titre4Car"/>
    <w:uiPriority w:val="9"/>
    <w:unhideWhenUsed/>
    <w:qFormat/>
    <w:rsid w:val="003801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xemple">
    <w:name w:val="Exemple"/>
    <w:basedOn w:val="Normal"/>
    <w:qFormat/>
    <w:rsid w:val="00721841"/>
    <w:pPr>
      <w:widowControl w:val="0"/>
      <w:autoSpaceDE w:val="0"/>
      <w:autoSpaceDN w:val="0"/>
      <w:adjustRightInd w:val="0"/>
      <w:spacing w:before="60" w:after="120"/>
      <w:ind w:left="1134"/>
      <w:jc w:val="both"/>
    </w:pPr>
    <w:rPr>
      <w:rFonts w:ascii="Garamond" w:eastAsiaTheme="minorEastAsia" w:hAnsi="Garamond" w:cs="Times"/>
      <w:bCs/>
      <w:sz w:val="22"/>
      <w:szCs w:val="22"/>
      <w:lang w:eastAsia="fr-FR"/>
    </w:rPr>
  </w:style>
  <w:style w:type="character" w:customStyle="1" w:styleId="Titre3Car">
    <w:name w:val="Titre 3 Car"/>
    <w:basedOn w:val="Policepardfaut"/>
    <w:link w:val="Titre3"/>
    <w:uiPriority w:val="9"/>
    <w:rsid w:val="00D047CB"/>
    <w:rPr>
      <w:rFonts w:ascii="Garamond" w:eastAsiaTheme="majorEastAsia" w:hAnsi="Garamond" w:cs="Times New Roman"/>
      <w:b/>
      <w:bCs/>
      <w:color w:val="008000"/>
      <w:sz w:val="22"/>
      <w:lang w:eastAsia="fr-FR"/>
    </w:rPr>
  </w:style>
  <w:style w:type="paragraph" w:styleId="Notedebasdepage">
    <w:name w:val="footnote text"/>
    <w:basedOn w:val="Normal"/>
    <w:link w:val="NotedebasdepageCar"/>
    <w:uiPriority w:val="99"/>
    <w:unhideWhenUsed/>
    <w:rsid w:val="00D047CB"/>
    <w:pPr>
      <w:jc w:val="both"/>
    </w:pPr>
    <w:rPr>
      <w:rFonts w:ascii="Garamond" w:eastAsiaTheme="minorEastAsia" w:hAnsi="Garamond"/>
      <w:sz w:val="20"/>
      <w:lang w:eastAsia="fr-FR"/>
    </w:rPr>
  </w:style>
  <w:style w:type="character" w:customStyle="1" w:styleId="NotedebasdepageCar">
    <w:name w:val="Note de bas de page Car"/>
    <w:basedOn w:val="Policepardfaut"/>
    <w:link w:val="Notedebasdepage"/>
    <w:uiPriority w:val="99"/>
    <w:rsid w:val="00D047CB"/>
    <w:rPr>
      <w:rFonts w:ascii="Garamond" w:eastAsiaTheme="minorEastAsia" w:hAnsi="Garamond"/>
      <w:sz w:val="20"/>
      <w:lang w:eastAsia="fr-FR"/>
    </w:rPr>
  </w:style>
  <w:style w:type="character" w:styleId="Appelnotedebasdep">
    <w:name w:val="footnote reference"/>
    <w:basedOn w:val="Policepardfaut"/>
    <w:uiPriority w:val="99"/>
    <w:unhideWhenUsed/>
    <w:rsid w:val="00D047CB"/>
    <w:rPr>
      <w:vertAlign w:val="superscript"/>
    </w:rPr>
  </w:style>
  <w:style w:type="table" w:styleId="Grilledutableau">
    <w:name w:val="Table Grid"/>
    <w:basedOn w:val="TableauNormal"/>
    <w:uiPriority w:val="59"/>
    <w:rsid w:val="00D047CB"/>
    <w:rPr>
      <w:rFonts w:eastAsiaTheme="minorEastAsia"/>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DF03A6"/>
    <w:pPr>
      <w:tabs>
        <w:tab w:val="center" w:pos="4536"/>
        <w:tab w:val="right" w:pos="9072"/>
      </w:tabs>
    </w:pPr>
    <w:rPr>
      <w:rFonts w:ascii="Garamond" w:eastAsiaTheme="minorEastAsia" w:hAnsi="Garamond"/>
      <w:sz w:val="32"/>
      <w:lang w:eastAsia="fr-FR"/>
    </w:rPr>
  </w:style>
  <w:style w:type="character" w:customStyle="1" w:styleId="PieddepageCar">
    <w:name w:val="Pied de page Car"/>
    <w:basedOn w:val="Policepardfaut"/>
    <w:link w:val="Pieddepage"/>
    <w:uiPriority w:val="99"/>
    <w:rsid w:val="00DF03A6"/>
    <w:rPr>
      <w:rFonts w:ascii="Garamond" w:eastAsiaTheme="minorEastAsia" w:hAnsi="Garamond"/>
      <w:sz w:val="32"/>
      <w:lang w:eastAsia="fr-FR"/>
    </w:rPr>
  </w:style>
  <w:style w:type="character" w:styleId="Numrodepage">
    <w:name w:val="page number"/>
    <w:basedOn w:val="Policepardfaut"/>
    <w:uiPriority w:val="99"/>
    <w:semiHidden/>
    <w:unhideWhenUsed/>
    <w:rsid w:val="00DF03A6"/>
  </w:style>
  <w:style w:type="character" w:customStyle="1" w:styleId="Titre2Car">
    <w:name w:val="Titre 2 Car"/>
    <w:basedOn w:val="Policepardfaut"/>
    <w:link w:val="Titre2"/>
    <w:uiPriority w:val="9"/>
    <w:rsid w:val="007D3E3D"/>
    <w:rPr>
      <w:rFonts w:eastAsiaTheme="majorEastAsia" w:cstheme="majorBidi"/>
      <w:b/>
      <w:color w:val="2F5496" w:themeColor="accent1" w:themeShade="BF"/>
      <w:sz w:val="26"/>
      <w:szCs w:val="26"/>
    </w:rPr>
  </w:style>
  <w:style w:type="character" w:customStyle="1" w:styleId="Titre4Car">
    <w:name w:val="Titre 4 Car"/>
    <w:basedOn w:val="Policepardfaut"/>
    <w:link w:val="Titre4"/>
    <w:uiPriority w:val="9"/>
    <w:rsid w:val="00380129"/>
    <w:rPr>
      <w:rFonts w:asciiTheme="majorHAnsi" w:eastAsiaTheme="majorEastAsia" w:hAnsiTheme="majorHAnsi" w:cstheme="majorBidi"/>
      <w:i/>
      <w:iCs/>
      <w:color w:val="2F5496" w:themeColor="accent1" w:themeShade="BF"/>
    </w:rPr>
  </w:style>
  <w:style w:type="character" w:customStyle="1" w:styleId="Titre1Car">
    <w:name w:val="Titre 1 Car"/>
    <w:basedOn w:val="Policepardfaut"/>
    <w:link w:val="Titre1"/>
    <w:uiPriority w:val="9"/>
    <w:rsid w:val="00380129"/>
    <w:rPr>
      <w:rFonts w:ascii="Garamond" w:eastAsiaTheme="majorEastAsia" w:hAnsi="Garamond" w:cs="Times New Roman"/>
      <w:b/>
      <w:bCs/>
      <w:color w:val="FF0000"/>
      <w:sz w:val="22"/>
      <w:szCs w:val="28"/>
      <w:lang w:eastAsia="fr-FR"/>
    </w:rPr>
  </w:style>
  <w:style w:type="character" w:styleId="Lienhypertexte">
    <w:name w:val="Hyperlink"/>
    <w:basedOn w:val="Policepardfaut"/>
    <w:uiPriority w:val="99"/>
    <w:unhideWhenUsed/>
    <w:rsid w:val="00380129"/>
    <w:rPr>
      <w:color w:val="0563C1" w:themeColor="hyperlink"/>
      <w:u w:val="single"/>
    </w:rPr>
  </w:style>
  <w:style w:type="paragraph" w:styleId="Paragraphedeliste">
    <w:name w:val="List Paragraph"/>
    <w:basedOn w:val="Normal"/>
    <w:uiPriority w:val="34"/>
    <w:qFormat/>
    <w:rsid w:val="00380129"/>
    <w:pPr>
      <w:ind w:left="720" w:firstLine="567"/>
      <w:contextualSpacing/>
      <w:jc w:val="both"/>
    </w:pPr>
    <w:rPr>
      <w:rFonts w:ascii="Garamond" w:eastAsiaTheme="minorEastAsia" w:hAnsi="Garamond"/>
      <w:sz w:val="22"/>
      <w:lang w:eastAsia="fr-FR"/>
    </w:rPr>
  </w:style>
  <w:style w:type="paragraph" w:styleId="NormalWeb">
    <w:name w:val="Normal (Web)"/>
    <w:basedOn w:val="Normal"/>
    <w:uiPriority w:val="99"/>
    <w:semiHidden/>
    <w:unhideWhenUsed/>
    <w:rsid w:val="00380129"/>
    <w:pPr>
      <w:spacing w:before="100" w:beforeAutospacing="1" w:after="100" w:afterAutospacing="1"/>
      <w:ind w:firstLine="567"/>
      <w:jc w:val="both"/>
    </w:pPr>
    <w:rPr>
      <w:rFonts w:ascii="Times" w:eastAsiaTheme="minorEastAsia" w:hAnsi="Times" w:cs="Times New Roman"/>
      <w:sz w:val="20"/>
      <w:szCs w:val="20"/>
      <w:lang w:eastAsia="fr-FR"/>
    </w:rPr>
  </w:style>
  <w:style w:type="paragraph" w:styleId="Sansinterligne">
    <w:name w:val="No Spacing"/>
    <w:uiPriority w:val="1"/>
    <w:qFormat/>
    <w:rsid w:val="00380129"/>
    <w:rPr>
      <w:rFonts w:ascii="Times New Roman" w:eastAsiaTheme="minorEastAsia" w:hAnsi="Times New Roman"/>
      <w:sz w:val="28"/>
      <w:lang w:eastAsia="fr-FR"/>
    </w:rPr>
  </w:style>
  <w:style w:type="paragraph" w:styleId="Bibliographie">
    <w:name w:val="Bibliography"/>
    <w:basedOn w:val="Normal"/>
    <w:next w:val="Normal"/>
    <w:uiPriority w:val="37"/>
    <w:semiHidden/>
    <w:unhideWhenUsed/>
    <w:rsid w:val="00380129"/>
    <w:pPr>
      <w:ind w:firstLine="567"/>
      <w:jc w:val="both"/>
    </w:pPr>
    <w:rPr>
      <w:rFonts w:ascii="Garamond" w:eastAsiaTheme="minorEastAsia" w:hAnsi="Garamond"/>
      <w:sz w:val="22"/>
      <w:lang w:eastAsia="fr-FR"/>
    </w:rPr>
  </w:style>
  <w:style w:type="paragraph" w:styleId="Titre">
    <w:name w:val="Title"/>
    <w:basedOn w:val="Normal"/>
    <w:next w:val="Normal"/>
    <w:link w:val="TitreCar"/>
    <w:uiPriority w:val="10"/>
    <w:qFormat/>
    <w:rsid w:val="00380129"/>
    <w:pPr>
      <w:pBdr>
        <w:bottom w:val="single" w:sz="8" w:space="4" w:color="4472C4" w:themeColor="accent1"/>
      </w:pBdr>
      <w:spacing w:after="300"/>
      <w:contextualSpacing/>
      <w:jc w:val="center"/>
    </w:pPr>
    <w:rPr>
      <w:rFonts w:eastAsiaTheme="majorEastAsia" w:cstheme="majorBidi"/>
      <w:color w:val="FF0000"/>
      <w:spacing w:val="5"/>
      <w:kern w:val="28"/>
      <w:sz w:val="52"/>
      <w:szCs w:val="52"/>
      <w:lang w:eastAsia="fr-FR"/>
    </w:rPr>
  </w:style>
  <w:style w:type="character" w:customStyle="1" w:styleId="TitreCar">
    <w:name w:val="Titre Car"/>
    <w:basedOn w:val="Policepardfaut"/>
    <w:link w:val="Titre"/>
    <w:uiPriority w:val="10"/>
    <w:rsid w:val="00380129"/>
    <w:rPr>
      <w:rFonts w:eastAsiaTheme="majorEastAsia" w:cstheme="majorBidi"/>
      <w:color w:val="FF0000"/>
      <w:spacing w:val="5"/>
      <w:kern w:val="28"/>
      <w:sz w:val="52"/>
      <w:szCs w:val="52"/>
      <w:lang w:eastAsia="fr-FR"/>
    </w:rPr>
  </w:style>
  <w:style w:type="paragraph" w:styleId="En-tte">
    <w:name w:val="header"/>
    <w:basedOn w:val="Normal"/>
    <w:link w:val="En-tteCar"/>
    <w:uiPriority w:val="99"/>
    <w:unhideWhenUsed/>
    <w:rsid w:val="00380129"/>
    <w:pPr>
      <w:tabs>
        <w:tab w:val="center" w:pos="4536"/>
        <w:tab w:val="right" w:pos="9072"/>
      </w:tabs>
    </w:pPr>
    <w:rPr>
      <w:rFonts w:ascii="Garamond" w:eastAsiaTheme="minorEastAsia" w:hAnsi="Garamond"/>
      <w:sz w:val="32"/>
      <w:lang w:eastAsia="fr-FR"/>
    </w:rPr>
  </w:style>
  <w:style w:type="character" w:customStyle="1" w:styleId="En-tteCar">
    <w:name w:val="En-tête Car"/>
    <w:basedOn w:val="Policepardfaut"/>
    <w:link w:val="En-tte"/>
    <w:uiPriority w:val="99"/>
    <w:rsid w:val="00380129"/>
    <w:rPr>
      <w:rFonts w:ascii="Garamond" w:eastAsiaTheme="minorEastAsia" w:hAnsi="Garamond"/>
      <w:sz w:val="32"/>
      <w:lang w:eastAsia="fr-FR"/>
    </w:rPr>
  </w:style>
  <w:style w:type="paragraph" w:styleId="Notedefin">
    <w:name w:val="endnote text"/>
    <w:basedOn w:val="Normal"/>
    <w:link w:val="NotedefinCar"/>
    <w:uiPriority w:val="99"/>
    <w:unhideWhenUsed/>
    <w:rsid w:val="00380129"/>
    <w:pPr>
      <w:ind w:firstLine="567"/>
      <w:jc w:val="both"/>
    </w:pPr>
    <w:rPr>
      <w:rFonts w:ascii="Garamond" w:eastAsiaTheme="minorEastAsia" w:hAnsi="Garamond"/>
      <w:lang w:eastAsia="fr-FR"/>
    </w:rPr>
  </w:style>
  <w:style w:type="character" w:customStyle="1" w:styleId="NotedefinCar">
    <w:name w:val="Note de fin Car"/>
    <w:basedOn w:val="Policepardfaut"/>
    <w:link w:val="Notedefin"/>
    <w:uiPriority w:val="99"/>
    <w:rsid w:val="00380129"/>
    <w:rPr>
      <w:rFonts w:ascii="Garamond" w:eastAsiaTheme="minorEastAsia" w:hAnsi="Garamond"/>
      <w:lang w:eastAsia="fr-FR"/>
    </w:rPr>
  </w:style>
  <w:style w:type="character" w:styleId="Appeldenotedefin">
    <w:name w:val="endnote reference"/>
    <w:basedOn w:val="Policepardfaut"/>
    <w:uiPriority w:val="99"/>
    <w:unhideWhenUsed/>
    <w:rsid w:val="00380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ilf.atilf.fr/dendien/scripts/tlfiv5/visusel.exe?2249;s=935905590;r=60;nat=;sol=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tilf.atilf.fr/dendien/scripts/tlfiv5/visusel.exe?2223;s=935905590;r=60;nat=;sol=7;"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18</Pages>
  <Words>5243</Words>
  <Characters>28837</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2026-04-09T13:40:00Z</dcterms:created>
  <dcterms:modified xsi:type="dcterms:W3CDTF">2026-06-19T09:51:00Z</dcterms:modified>
</cp:coreProperties>
</file>